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7F" w:rsidRPr="00C81274" w:rsidRDefault="00B77DDD" w:rsidP="00B77DDD">
      <w:pPr>
        <w:pStyle w:val="1"/>
        <w:numPr>
          <w:ilvl w:val="0"/>
          <w:numId w:val="1"/>
        </w:numPr>
        <w:shd w:val="clear" w:color="auto" w:fill="auto"/>
        <w:tabs>
          <w:tab w:val="left" w:pos="818"/>
        </w:tabs>
        <w:spacing w:before="0" w:line="240" w:lineRule="auto"/>
        <w:ind w:left="-426" w:hanging="708"/>
        <w:jc w:val="both"/>
        <w:rPr>
          <w:sz w:val="24"/>
          <w:szCs w:val="24"/>
        </w:rPr>
      </w:pPr>
      <w:r>
        <w:rPr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10300" cy="10165553"/>
            <wp:effectExtent l="19050" t="0" r="0" b="0"/>
            <wp:docPr id="3" name="Рисунок 3" descr="C:\Users\ДОУ 18\Desktop\Сканированные НЛА\охр тру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18\Desktop\Сканированные НЛА\охр тру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666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747F" w:rsidRPr="00C81274">
        <w:rPr>
          <w:sz w:val="24"/>
          <w:szCs w:val="24"/>
        </w:rPr>
        <w:lastRenderedPageBreak/>
        <w:t>Действие СУОТ распространяется на всей территории, во всем здании работодателя.</w:t>
      </w:r>
    </w:p>
    <w:p w:rsidR="00B77DDD" w:rsidRPr="00B77DDD" w:rsidRDefault="00B77DDD" w:rsidP="00B0747F">
      <w:pPr>
        <w:pStyle w:val="a7"/>
        <w:numPr>
          <w:ilvl w:val="0"/>
          <w:numId w:val="1"/>
        </w:numPr>
        <w:tabs>
          <w:tab w:val="left" w:pos="905"/>
        </w:tabs>
        <w:ind w:left="-426" w:right="20" w:firstLine="1"/>
        <w:contextualSpacing w:val="0"/>
        <w:rPr>
          <w:rFonts w:ascii="Times New Roman" w:eastAsia="Times New Roman" w:hAnsi="Times New Roman" w:cs="Times New Roman"/>
          <w:vanish/>
          <w:color w:val="auto"/>
          <w:lang w:eastAsia="en-US"/>
        </w:rPr>
      </w:pPr>
    </w:p>
    <w:p w:rsidR="00B77DDD" w:rsidRPr="00B77DDD" w:rsidRDefault="00B77DDD" w:rsidP="00B0747F">
      <w:pPr>
        <w:pStyle w:val="a7"/>
        <w:numPr>
          <w:ilvl w:val="0"/>
          <w:numId w:val="1"/>
        </w:numPr>
        <w:tabs>
          <w:tab w:val="left" w:pos="905"/>
        </w:tabs>
        <w:ind w:left="-426" w:right="20" w:firstLine="1"/>
        <w:contextualSpacing w:val="0"/>
        <w:rPr>
          <w:rFonts w:ascii="Times New Roman" w:eastAsia="Times New Roman" w:hAnsi="Times New Roman" w:cs="Times New Roman"/>
          <w:vanish/>
          <w:color w:val="auto"/>
          <w:lang w:eastAsia="en-US"/>
        </w:rPr>
      </w:pPr>
    </w:p>
    <w:p w:rsidR="00B77DDD" w:rsidRPr="00B77DDD" w:rsidRDefault="00B77DDD" w:rsidP="00B0747F">
      <w:pPr>
        <w:pStyle w:val="a7"/>
        <w:numPr>
          <w:ilvl w:val="0"/>
          <w:numId w:val="1"/>
        </w:numPr>
        <w:tabs>
          <w:tab w:val="left" w:pos="905"/>
        </w:tabs>
        <w:ind w:left="-426" w:right="20" w:firstLine="1"/>
        <w:contextualSpacing w:val="0"/>
        <w:rPr>
          <w:rFonts w:ascii="Times New Roman" w:eastAsia="Times New Roman" w:hAnsi="Times New Roman" w:cs="Times New Roman"/>
          <w:vanish/>
          <w:color w:val="auto"/>
          <w:lang w:eastAsia="en-US"/>
        </w:rPr>
      </w:pPr>
    </w:p>
    <w:p w:rsidR="00B77DDD" w:rsidRPr="00B77DDD" w:rsidRDefault="00B77DDD" w:rsidP="00B0747F">
      <w:pPr>
        <w:pStyle w:val="a7"/>
        <w:numPr>
          <w:ilvl w:val="0"/>
          <w:numId w:val="1"/>
        </w:numPr>
        <w:tabs>
          <w:tab w:val="left" w:pos="905"/>
        </w:tabs>
        <w:ind w:left="-426" w:right="20" w:firstLine="1"/>
        <w:contextualSpacing w:val="0"/>
        <w:rPr>
          <w:rFonts w:ascii="Times New Roman" w:eastAsia="Times New Roman" w:hAnsi="Times New Roman" w:cs="Times New Roman"/>
          <w:vanish/>
          <w:color w:val="auto"/>
          <w:lang w:eastAsia="en-US"/>
        </w:rPr>
      </w:pPr>
    </w:p>
    <w:p w:rsidR="00B0747F" w:rsidRPr="00C81274" w:rsidRDefault="00B0747F" w:rsidP="00B0747F">
      <w:pPr>
        <w:pStyle w:val="1"/>
        <w:numPr>
          <w:ilvl w:val="0"/>
          <w:numId w:val="1"/>
        </w:numPr>
        <w:shd w:val="clear" w:color="auto" w:fill="auto"/>
        <w:tabs>
          <w:tab w:val="left" w:pos="90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Требования СУОТ обязательны для всех работников, работающих у работодателя, и являются обязательными для всех лиц, находящихся на территории, в здании работодателя.</w:t>
      </w:r>
    </w:p>
    <w:p w:rsidR="00B0747F" w:rsidRPr="00C81274" w:rsidRDefault="00B0747F" w:rsidP="00B0747F">
      <w:pPr>
        <w:pStyle w:val="1"/>
        <w:numPr>
          <w:ilvl w:val="0"/>
          <w:numId w:val="1"/>
        </w:numPr>
        <w:shd w:val="clear" w:color="auto" w:fill="auto"/>
        <w:tabs>
          <w:tab w:val="left" w:pos="96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Основой организации и функционирования СУОТ является положение о СУОТ, разрабатываемое работодателем самостоятельно. Положение о СУОТ утверждается приказом работодателя с учетом мнения первичной профсоюзной организации.</w:t>
      </w:r>
    </w:p>
    <w:p w:rsidR="00B0747F" w:rsidRPr="00C81274" w:rsidRDefault="00B0747F" w:rsidP="00B0747F">
      <w:pPr>
        <w:pStyle w:val="1"/>
        <w:numPr>
          <w:ilvl w:val="0"/>
          <w:numId w:val="1"/>
        </w:numPr>
        <w:shd w:val="clear" w:color="auto" w:fill="auto"/>
        <w:tabs>
          <w:tab w:val="left" w:pos="833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В положение о СУОТ с </w:t>
      </w:r>
      <w:r w:rsidR="00A27A5D">
        <w:rPr>
          <w:sz w:val="24"/>
          <w:szCs w:val="24"/>
        </w:rPr>
        <w:t>учетом специфики деятельности МБДОУ «Детский сад № 18</w:t>
      </w:r>
      <w:r w:rsidRPr="00C81274">
        <w:rPr>
          <w:sz w:val="24"/>
          <w:szCs w:val="24"/>
        </w:rPr>
        <w:t>»  включаются следующие разделы (подразделы):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6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политика М</w:t>
      </w:r>
      <w:r>
        <w:rPr>
          <w:sz w:val="24"/>
          <w:szCs w:val="24"/>
        </w:rPr>
        <w:t>Б</w:t>
      </w:r>
      <w:r w:rsidRPr="00C81274">
        <w:rPr>
          <w:sz w:val="24"/>
          <w:szCs w:val="24"/>
        </w:rPr>
        <w:t>ДОУ «</w:t>
      </w:r>
      <w:r>
        <w:rPr>
          <w:sz w:val="24"/>
          <w:szCs w:val="24"/>
        </w:rPr>
        <w:t>Детский сад №18</w:t>
      </w:r>
      <w:r w:rsidRPr="00C81274">
        <w:rPr>
          <w:sz w:val="24"/>
          <w:szCs w:val="24"/>
        </w:rPr>
        <w:t>» в области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67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цели М</w:t>
      </w:r>
      <w:r>
        <w:rPr>
          <w:sz w:val="24"/>
          <w:szCs w:val="24"/>
        </w:rPr>
        <w:t>Б</w:t>
      </w:r>
      <w:r w:rsidRPr="00C81274">
        <w:rPr>
          <w:sz w:val="24"/>
          <w:szCs w:val="24"/>
        </w:rPr>
        <w:t>ДОУ «</w:t>
      </w:r>
      <w:r>
        <w:rPr>
          <w:sz w:val="24"/>
          <w:szCs w:val="24"/>
        </w:rPr>
        <w:t>Детский сад №18</w:t>
      </w:r>
      <w:r w:rsidRPr="00C81274">
        <w:rPr>
          <w:sz w:val="24"/>
          <w:szCs w:val="24"/>
        </w:rPr>
        <w:t>» в области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74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обеспечение функционирования СУОТ (распределение обязанностей в сфере охраны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труда между должностными лицами работодателя);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67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процедуры, направленные на достижение целей</w:t>
      </w:r>
      <w:r w:rsidRPr="00B0747F">
        <w:rPr>
          <w:sz w:val="24"/>
          <w:szCs w:val="24"/>
        </w:rPr>
        <w:t xml:space="preserve"> </w:t>
      </w:r>
      <w:r w:rsidRPr="00C81274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Pr="00C81274">
        <w:rPr>
          <w:sz w:val="24"/>
          <w:szCs w:val="24"/>
        </w:rPr>
        <w:t>ДОУ «</w:t>
      </w:r>
      <w:r>
        <w:rPr>
          <w:sz w:val="24"/>
          <w:szCs w:val="24"/>
        </w:rPr>
        <w:t>Детский сад №18</w:t>
      </w:r>
      <w:r w:rsidRPr="00C81274">
        <w:rPr>
          <w:sz w:val="24"/>
          <w:szCs w:val="24"/>
        </w:rPr>
        <w:t>»  в области охраны труда (далее -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процедуры), включая: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5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подготовки работников по охране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5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организации и проведения оценки условий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4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управления профессиональными рисками;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5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организации и проведения наблюдения за состоянием здоровья работников;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процедуру информирования работников об условиях труда на их рабочих местах, уровнях профессиональных рисков, а также о предоставляемых им гарантиях,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1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полагающихся </w:t>
      </w:r>
      <w:proofErr w:type="gramStart"/>
      <w:r w:rsidRPr="00C81274">
        <w:rPr>
          <w:sz w:val="24"/>
          <w:szCs w:val="24"/>
        </w:rPr>
        <w:t>компенсациях</w:t>
      </w:r>
      <w:proofErr w:type="gramEnd"/>
      <w:r w:rsidRPr="00C81274">
        <w:rPr>
          <w:sz w:val="24"/>
          <w:szCs w:val="24"/>
        </w:rPr>
        <w:t>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11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процедуру обеспечения оптимальных режимов труда и отдыха работников;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1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процедуру обеспечения работников средствами индивидуальной и коллективной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30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защиты, смывающими и обезвреживающими средствами;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процедуры обеспечения безопасного выполнения подрядных работ и снабжения безопасной продукцией;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планирование мероприятий по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контроль функционирования СУОТ и мониторинг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52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ж)</w:t>
      </w:r>
      <w:r w:rsidRPr="00C81274">
        <w:rPr>
          <w:sz w:val="24"/>
          <w:szCs w:val="24"/>
        </w:rPr>
        <w:tab/>
        <w:t>планирование улучшений функционирования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з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реагирование на аварии, несчастные случаи и профессиональные заболевания;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и)</w:t>
      </w:r>
      <w:r w:rsidRPr="00C81274">
        <w:rPr>
          <w:sz w:val="24"/>
          <w:szCs w:val="24"/>
        </w:rPr>
        <w:tab/>
        <w:t>управление документами СУОТ.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0" w:name="bookmark3"/>
      <w:r w:rsidRPr="00C81274">
        <w:rPr>
          <w:sz w:val="24"/>
          <w:szCs w:val="24"/>
        </w:rPr>
        <w:t>II. Политика М</w:t>
      </w:r>
      <w:r w:rsidR="00A27A5D">
        <w:rPr>
          <w:sz w:val="24"/>
          <w:szCs w:val="24"/>
        </w:rPr>
        <w:t>Б</w:t>
      </w:r>
      <w:r w:rsidRPr="00C81274">
        <w:rPr>
          <w:sz w:val="24"/>
          <w:szCs w:val="24"/>
        </w:rPr>
        <w:t>ДОУ в области охраны труда</w:t>
      </w:r>
      <w:bookmarkEnd w:id="0"/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2132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Политика</w:t>
      </w:r>
      <w:r w:rsidRPr="00C81274">
        <w:rPr>
          <w:sz w:val="24"/>
          <w:szCs w:val="24"/>
        </w:rPr>
        <w:tab/>
        <w:t>М</w:t>
      </w:r>
      <w:r>
        <w:rPr>
          <w:sz w:val="24"/>
          <w:szCs w:val="24"/>
        </w:rPr>
        <w:t>Б</w:t>
      </w:r>
      <w:r w:rsidRPr="00C81274">
        <w:rPr>
          <w:sz w:val="24"/>
          <w:szCs w:val="24"/>
        </w:rPr>
        <w:t>ДОУ «</w:t>
      </w:r>
      <w:r>
        <w:rPr>
          <w:sz w:val="24"/>
          <w:szCs w:val="24"/>
        </w:rPr>
        <w:t>Детский сад №18</w:t>
      </w:r>
      <w:r w:rsidRPr="00C81274">
        <w:rPr>
          <w:sz w:val="24"/>
          <w:szCs w:val="24"/>
        </w:rPr>
        <w:t>» в области охраны труда (далее - Политика по охране труда)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115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Политика по охране труда обеспечивает: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приоритет сохранения жизни и здоровья работников в процессе их трудовой деятельности;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3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 xml:space="preserve">соответствие условий труда на рабочих местах требованиям охраны труда; в) выполнение последовательных и непрерывных мер (мероприятий) </w:t>
      </w:r>
      <w:proofErr w:type="gramStart"/>
      <w:r w:rsidRPr="00C81274">
        <w:rPr>
          <w:sz w:val="24"/>
          <w:szCs w:val="24"/>
        </w:rPr>
        <w:t>по</w:t>
      </w:r>
      <w:proofErr w:type="gramEnd"/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10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27"/>
          <w:tab w:val="left" w:pos="4954"/>
        </w:tabs>
        <w:spacing w:before="0" w:line="240" w:lineRule="auto"/>
        <w:ind w:left="-426" w:right="10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учет индивидуальных особенностей работников, в том числе посредством проектирования рабочих мест, выбора</w:t>
      </w:r>
      <w:r w:rsidRPr="00C81274">
        <w:rPr>
          <w:sz w:val="24"/>
          <w:szCs w:val="24"/>
        </w:rPr>
        <w:tab/>
        <w:t>оборудования, инструментов, сырья и материалов, средств индивидуальной и коллективной защиты, построения производственных и технологических процессов;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непрерывное совершенствование и повышение эффективности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1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 xml:space="preserve">обязательное привлечение работников, уполномоченных ими представительных органов к участию в управлении охраной труда и обеспечении условий труда, </w:t>
      </w:r>
      <w:r w:rsidRPr="00C81274">
        <w:rPr>
          <w:sz w:val="24"/>
          <w:szCs w:val="24"/>
        </w:rPr>
        <w:lastRenderedPageBreak/>
        <w:t>соответствующих требованиям охраны труда, посредством необходимого ресурсного обеспечения и поощрения такого участия;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15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ж)</w:t>
      </w:r>
      <w:r w:rsidRPr="00C81274">
        <w:rPr>
          <w:sz w:val="24"/>
          <w:szCs w:val="24"/>
        </w:rPr>
        <w:tab/>
        <w:t>личную заинтересованность в обеспечении, насколько это возможно, безопасных условий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11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з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 xml:space="preserve">выполнение иных </w:t>
      </w:r>
      <w:proofErr w:type="gramStart"/>
      <w:r w:rsidRPr="00C81274">
        <w:rPr>
          <w:sz w:val="24"/>
          <w:szCs w:val="24"/>
        </w:rPr>
        <w:t>обязанностей</w:t>
      </w:r>
      <w:proofErr w:type="gramEnd"/>
      <w:r w:rsidRPr="00C81274">
        <w:rPr>
          <w:sz w:val="24"/>
          <w:szCs w:val="24"/>
        </w:rPr>
        <w:t xml:space="preserve"> в области охраны труда исходя из специфики своей деятельности.</w:t>
      </w:r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115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Политике по охране труда отражаются: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положения о соответствии условий труда на рабочих местах работодателя требованиям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38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обязательства работодателя по предотвращению травматизма и ухудшения здоровья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6"/>
        </w:tabs>
        <w:spacing w:before="0" w:line="240" w:lineRule="auto"/>
        <w:ind w:left="-426" w:right="168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положения об учете специфики деятельности работодателя и вида (видов) осуществляемой им экономической деятельности, обусловливающих уровень профессиональных рисков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порядок совершенствования функционирования СУОТ.</w:t>
      </w:r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1153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у работодателя и обсуждение Политики по охране труда.</w:t>
      </w:r>
    </w:p>
    <w:p w:rsidR="00B0747F" w:rsidRPr="00C81274" w:rsidRDefault="00B0747F" w:rsidP="00B0747F">
      <w:pPr>
        <w:pStyle w:val="1"/>
        <w:numPr>
          <w:ilvl w:val="0"/>
          <w:numId w:val="3"/>
        </w:numPr>
        <w:shd w:val="clear" w:color="auto" w:fill="auto"/>
        <w:tabs>
          <w:tab w:val="left" w:pos="1177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Политика по охране труда должна быть доступна всем работникам, работающим у работодателя, а также иным лицам, находящимся на территории, в здании и сооружениях работодателя.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1" w:name="bookmark4"/>
      <w:r w:rsidRPr="00C81274">
        <w:rPr>
          <w:sz w:val="24"/>
          <w:szCs w:val="24"/>
        </w:rPr>
        <w:t>III. Цели М</w:t>
      </w:r>
      <w:r>
        <w:rPr>
          <w:sz w:val="24"/>
          <w:szCs w:val="24"/>
        </w:rPr>
        <w:t>Б</w:t>
      </w:r>
      <w:r w:rsidRPr="00C81274">
        <w:rPr>
          <w:sz w:val="24"/>
          <w:szCs w:val="24"/>
        </w:rPr>
        <w:t>ДОУ «</w:t>
      </w:r>
      <w:r>
        <w:rPr>
          <w:sz w:val="24"/>
          <w:szCs w:val="24"/>
        </w:rPr>
        <w:t>Детский сад №18</w:t>
      </w:r>
      <w:r w:rsidRPr="00C81274">
        <w:rPr>
          <w:sz w:val="24"/>
          <w:szCs w:val="24"/>
        </w:rPr>
        <w:t>» в области охраны труда</w:t>
      </w:r>
      <w:bookmarkEnd w:id="1"/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реализация основных направлений политики организации в сфере охраны труда и выработка предложений по её совершенствованию;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разработка и реализация программ улучшения условий и охраны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здания и помещений, используемых в трудовом процессе и образовательной деятельности, оборудования, приборов и технических сре</w:t>
      </w:r>
      <w:proofErr w:type="gramStart"/>
      <w:r w:rsidRPr="00C81274">
        <w:rPr>
          <w:sz w:val="24"/>
          <w:szCs w:val="24"/>
        </w:rPr>
        <w:t>дств тр</w:t>
      </w:r>
      <w:proofErr w:type="gramEnd"/>
      <w:r w:rsidRPr="00C81274">
        <w:rPr>
          <w:sz w:val="24"/>
          <w:szCs w:val="24"/>
        </w:rPr>
        <w:t>удового процесса и образовательной деятельности;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формирование безопасных условий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контроль над соблюдением требований охраны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22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250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предотвращение несчастных случаев с лицами, осуществляющих трудовую деятельность в МБДОУ;</w:t>
      </w:r>
    </w:p>
    <w:p w:rsidR="00B0747F" w:rsidRPr="00C81274" w:rsidRDefault="00B0747F" w:rsidP="00B0747F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охрана и укрепление здоровья персонала, лиц, осуществляющих трудовую деятельность в Учреждении,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right="120" w:firstLine="1"/>
        <w:jc w:val="both"/>
        <w:rPr>
          <w:sz w:val="24"/>
          <w:szCs w:val="24"/>
        </w:rPr>
      </w:pPr>
      <w:bookmarkStart w:id="2" w:name="bookmark5"/>
      <w:r w:rsidRPr="00C81274">
        <w:rPr>
          <w:sz w:val="24"/>
          <w:szCs w:val="24"/>
        </w:rPr>
        <w:t>IV. Обеспечение функционирования СУОТ (распределение обязанностей в сфере охраны труда между должностными лицами работодателя)</w:t>
      </w:r>
      <w:bookmarkEnd w:id="2"/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201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Распределение обязанностей в сфере охраны труда между должностными лицами работодателя осуществляется работодателем с использованием уровней управления.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Организация работ по охране труда у работодателя, выполнение его обязанностей возлагается непосредственно на самого работодателя или специалиста, оказывающего услуги в области охраны труда.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11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качестве уровней управления могут рассматриваться: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уровень педагогических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уровень обслуживающего и учебно-вспомогательного персонала;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уровень административного персонала;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уровень работодателя в целом.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right="120" w:firstLine="1"/>
        <w:jc w:val="left"/>
        <w:rPr>
          <w:sz w:val="24"/>
          <w:szCs w:val="24"/>
        </w:rPr>
      </w:pPr>
      <w:bookmarkStart w:id="3" w:name="bookmark6"/>
      <w:r w:rsidRPr="00C81274">
        <w:rPr>
          <w:sz w:val="24"/>
          <w:szCs w:val="24"/>
        </w:rPr>
        <w:lastRenderedPageBreak/>
        <w:t>Структура подразделений в ДОУ, ответственные лица за систему охраны труда в подразделениях приведена в таблице.</w:t>
      </w:r>
      <w:bookmarkEnd w:id="3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6782"/>
        <w:gridCol w:w="2722"/>
      </w:tblGrid>
      <w:tr w:rsidR="00B0747F" w:rsidRPr="00C81274" w:rsidTr="00EF297B">
        <w:trPr>
          <w:trHeight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8127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81274">
              <w:rPr>
                <w:sz w:val="24"/>
                <w:szCs w:val="24"/>
              </w:rPr>
              <w:t>/</w:t>
            </w:r>
            <w:proofErr w:type="spellStart"/>
            <w:r w:rsidRPr="00C8127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наименование структуры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ответственное лицо/ должность</w:t>
            </w:r>
          </w:p>
        </w:tc>
      </w:tr>
      <w:tr w:rsidR="00B0747F" w:rsidRPr="00C81274" w:rsidTr="00EF297B">
        <w:trPr>
          <w:trHeight w:val="27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Работники: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  <w:tr w:rsidR="00B0747F" w:rsidRPr="00C81274" w:rsidTr="00EF297B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А)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педагогический персонал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  <w:tr w:rsidR="00B0747F" w:rsidRPr="00C81274" w:rsidTr="00EF297B">
        <w:trPr>
          <w:trHeight w:val="5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C81274">
              <w:rPr>
                <w:sz w:val="24"/>
                <w:szCs w:val="24"/>
              </w:rPr>
              <w:t>воспит</w:t>
            </w:r>
            <w:proofErr w:type="spellEnd"/>
            <w:r w:rsidRPr="00C81274">
              <w:rPr>
                <w:sz w:val="24"/>
                <w:szCs w:val="24"/>
              </w:rPr>
              <w:t xml:space="preserve">. по тат. </w:t>
            </w:r>
            <w:proofErr w:type="spellStart"/>
            <w:r w:rsidRPr="00C81274">
              <w:rPr>
                <w:sz w:val="24"/>
                <w:szCs w:val="24"/>
              </w:rPr>
              <w:t>яз.</w:t>
            </w:r>
            <w:proofErr w:type="gramStart"/>
            <w:r w:rsidRPr="00C81274">
              <w:rPr>
                <w:sz w:val="24"/>
                <w:szCs w:val="24"/>
              </w:rPr>
              <w:t>,м</w:t>
            </w:r>
            <w:proofErr w:type="gramEnd"/>
            <w:r w:rsidRPr="00C81274">
              <w:rPr>
                <w:sz w:val="24"/>
                <w:szCs w:val="24"/>
              </w:rPr>
              <w:t>узыкальный</w:t>
            </w:r>
            <w:proofErr w:type="spellEnd"/>
            <w:r w:rsidRPr="00C81274">
              <w:rPr>
                <w:sz w:val="24"/>
                <w:szCs w:val="24"/>
              </w:rPr>
              <w:t xml:space="preserve"> руководитель, инструктор по физической культуре, педагог -психолог, учитель – </w:t>
            </w:r>
            <w:proofErr w:type="spellStart"/>
            <w:r w:rsidRPr="00C81274">
              <w:rPr>
                <w:sz w:val="24"/>
                <w:szCs w:val="24"/>
              </w:rPr>
              <w:t>логопед,учитель-дефектолог</w:t>
            </w:r>
            <w:proofErr w:type="spellEnd"/>
            <w:r w:rsidRPr="00C81274">
              <w:rPr>
                <w:sz w:val="24"/>
                <w:szCs w:val="24"/>
              </w:rPr>
              <w:t>, педагог доп.образования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старший воспитатель</w:t>
            </w:r>
          </w:p>
        </w:tc>
      </w:tr>
      <w:tr w:rsidR="00B0747F" w:rsidRPr="00C81274" w:rsidTr="00EF297B">
        <w:trPr>
          <w:trHeight w:val="5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Б)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Обслуживающий персонал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A27A5D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B0747F" w:rsidRPr="00C81274" w:rsidTr="00EF297B">
        <w:trPr>
          <w:trHeight w:val="10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 xml:space="preserve">дворник, сторож, машинист по стирке белья, кастелянша, уборщик служебных помещений, рабочий по </w:t>
            </w:r>
            <w:proofErr w:type="spellStart"/>
            <w:r w:rsidRPr="00C81274">
              <w:rPr>
                <w:sz w:val="24"/>
                <w:szCs w:val="24"/>
              </w:rPr>
              <w:t>обсл</w:t>
            </w:r>
            <w:proofErr w:type="gramStart"/>
            <w:r w:rsidRPr="00C81274">
              <w:rPr>
                <w:sz w:val="24"/>
                <w:szCs w:val="24"/>
              </w:rPr>
              <w:t>.з</w:t>
            </w:r>
            <w:proofErr w:type="gramEnd"/>
            <w:r w:rsidRPr="00C81274">
              <w:rPr>
                <w:sz w:val="24"/>
                <w:szCs w:val="24"/>
              </w:rPr>
              <w:t>дания</w:t>
            </w:r>
            <w:proofErr w:type="spellEnd"/>
            <w:r w:rsidRPr="00C81274">
              <w:rPr>
                <w:sz w:val="24"/>
                <w:szCs w:val="24"/>
              </w:rPr>
              <w:t>, младшие воспитатели, повар, подсобный рабочий, шеф-повар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  <w:tr w:rsidR="00B0747F" w:rsidRPr="00C81274" w:rsidTr="00EF297B">
        <w:trPr>
          <w:trHeight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В)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81274">
              <w:rPr>
                <w:sz w:val="24"/>
                <w:szCs w:val="24"/>
              </w:rPr>
              <w:t>Учебно</w:t>
            </w:r>
            <w:proofErr w:type="spellEnd"/>
            <w:r w:rsidRPr="00C81274">
              <w:rPr>
                <w:sz w:val="24"/>
                <w:szCs w:val="24"/>
              </w:rPr>
              <w:t xml:space="preserve"> - вспомогательный персонал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заведующий/</w:t>
            </w:r>
          </w:p>
        </w:tc>
      </w:tr>
    </w:tbl>
    <w:p w:rsidR="00B0747F" w:rsidRPr="00C81274" w:rsidRDefault="00B0747F" w:rsidP="00B0747F">
      <w:pPr>
        <w:ind w:left="-426" w:firstLine="1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6782"/>
        <w:gridCol w:w="2722"/>
      </w:tblGrid>
      <w:tr w:rsidR="00B0747F" w:rsidRPr="00C81274" w:rsidTr="00EF297B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старшая медсестра</w:t>
            </w:r>
          </w:p>
        </w:tc>
      </w:tr>
      <w:tr w:rsidR="00B0747F" w:rsidRPr="00C81274" w:rsidTr="00EF297B">
        <w:trPr>
          <w:trHeight w:val="5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медицинский работник, старший воспитатель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  <w:tr w:rsidR="00B0747F" w:rsidRPr="00C81274" w:rsidTr="00EF297B">
        <w:trPr>
          <w:trHeight w:val="27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32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заведующий</w:t>
            </w:r>
          </w:p>
        </w:tc>
      </w:tr>
      <w:tr w:rsidR="00B0747F" w:rsidRPr="00C81274" w:rsidTr="00EF297B">
        <w:trPr>
          <w:trHeight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C81274">
              <w:rPr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F" w:rsidRPr="00C81274" w:rsidRDefault="00B0747F" w:rsidP="00A27A5D">
            <w:pPr>
              <w:pStyle w:val="a7"/>
              <w:framePr w:wrap="notBeside" w:vAnchor="text" w:hAnchor="text" w:xAlign="center" w:y="1"/>
              <w:numPr>
                <w:ilvl w:val="0"/>
                <w:numId w:val="18"/>
              </w:numPr>
            </w:pPr>
          </w:p>
        </w:tc>
      </w:tr>
    </w:tbl>
    <w:p w:rsidR="00B0747F" w:rsidRPr="00C81274" w:rsidRDefault="00B0747F" w:rsidP="00B0747F">
      <w:pPr>
        <w:ind w:left="-426" w:firstLine="1"/>
      </w:pP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178"/>
        </w:tabs>
        <w:spacing w:before="189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учетом специфики деятельности работодателя, структуры управления и численности работников для целей СУОТ могут устанавливаться и иные уровни управления.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188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Обязанности в сфере охраны труда должностных лиц работодателя устанавливаются в зависимости от уровня управления. При этом на каждом уровне управления устанавливаются обязанности в сфере охраны труда персонально для каждого работника или принимающего участие в управлении работника.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09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На уровнях управления, устанавливаются обязанности в сфере охраны труда: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непосредственно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административного персонала;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ответственного (специалиста по охране труда) за организацию работы по охране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1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непосредственно самого работодателя.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098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На каждом уровне управления устанавливаются обязанности в сфере охраны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труда.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231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Управление охраной труда должно осуществляться при непосредственном участии работников и (или) уполномоченных ими представительных органов, в том числе в рамках деятельности комиссии по охране труда работодателя (при наличии).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241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Распределение обязанностей в сфере охраны труда закрепляется либо в разделе "Обеспечение функционирования СУОТ" положения о СУОТ, либо в отдельных локальных нормативных актах,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B0747F" w:rsidRPr="00C81274" w:rsidRDefault="00B0747F" w:rsidP="00B0747F">
      <w:pPr>
        <w:pStyle w:val="1"/>
        <w:numPr>
          <w:ilvl w:val="0"/>
          <w:numId w:val="4"/>
        </w:numPr>
        <w:shd w:val="clear" w:color="auto" w:fill="auto"/>
        <w:tabs>
          <w:tab w:val="left" w:pos="1274"/>
        </w:tabs>
        <w:spacing w:before="0" w:line="240" w:lineRule="auto"/>
        <w:ind w:left="-426" w:right="5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В качестве обязанностей в сфере охраны труда могут устанавливаться следующие: а)</w:t>
      </w:r>
      <w:r w:rsidRPr="00C81274">
        <w:rPr>
          <w:rStyle w:val="a4"/>
          <w:sz w:val="24"/>
          <w:szCs w:val="24"/>
        </w:rPr>
        <w:t xml:space="preserve"> работодатель самостоятельно: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63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гарантирует права работников на охрану труда, включая обеспечение условий труда, соответствующих требованиям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6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соблюдение режима труда и отдыха работников;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58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3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организовывает ресурсное обеспечение мероприятий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39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организует безопасную эксплуатацию здания, сооружений, оборудования, безопасность технологических процессов и используемых в производстве сырья и материалов;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создание и функционирование СУОТ;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0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руководит разработкой организационно-распорядительных документов и распределяет обязанности в сфере охраны труда между специалистом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определяет ответственность специалиста охраны труда за деятельность в области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обеспечивает комплектование комиссии по охране труда квалифицированными специалистами (прошедшие </w:t>
      </w:r>
      <w:proofErr w:type="gramStart"/>
      <w:r w:rsidRPr="00C81274">
        <w:rPr>
          <w:sz w:val="24"/>
          <w:szCs w:val="24"/>
        </w:rPr>
        <w:t>обучение по охране</w:t>
      </w:r>
      <w:proofErr w:type="gramEnd"/>
      <w:r w:rsidRPr="00C81274">
        <w:rPr>
          <w:sz w:val="24"/>
          <w:szCs w:val="24"/>
        </w:rPr>
        <w:t xml:space="preserve"> труда);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1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before="0" w:line="240" w:lineRule="auto"/>
        <w:ind w:left="-426" w:right="1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необходимого уровня компетентности для выполнения служебных обязанностей, относящихся к обеспечению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приобретение и выдачу за счет собственных сре</w:t>
      </w:r>
      <w:proofErr w:type="gramStart"/>
      <w:r w:rsidRPr="00C81274">
        <w:rPr>
          <w:sz w:val="24"/>
          <w:szCs w:val="24"/>
        </w:rPr>
        <w:t>дств сп</w:t>
      </w:r>
      <w:proofErr w:type="gramEnd"/>
      <w:r w:rsidRPr="00C81274">
        <w:rPr>
          <w:sz w:val="24"/>
          <w:szCs w:val="24"/>
        </w:rPr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приобретение и функционирование средств коллективной защиты;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81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проведение специальной оценки условий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81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управление профессиональными рисками;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организует и проводит </w:t>
      </w:r>
      <w:proofErr w:type="gramStart"/>
      <w:r w:rsidRPr="00C81274">
        <w:rPr>
          <w:sz w:val="24"/>
          <w:szCs w:val="24"/>
        </w:rPr>
        <w:t>контроль за</w:t>
      </w:r>
      <w:proofErr w:type="gramEnd"/>
      <w:r w:rsidRPr="00C81274">
        <w:rPr>
          <w:sz w:val="24"/>
          <w:szCs w:val="24"/>
        </w:rPr>
        <w:t xml:space="preserve"> состоянием условий 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содействует работе комиссии по охране труда, уполномоченных работниками представительных органов;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своевременно информирует Управления образования </w:t>
      </w:r>
      <w:r>
        <w:rPr>
          <w:sz w:val="24"/>
          <w:szCs w:val="24"/>
        </w:rPr>
        <w:t>РТ</w:t>
      </w:r>
      <w:r w:rsidRPr="00C81274">
        <w:rPr>
          <w:sz w:val="24"/>
          <w:szCs w:val="24"/>
        </w:rPr>
        <w:t xml:space="preserve"> о происшедших авариях, несчастных случаях и профессиональных заболеваниях;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обеспечивает наличие и функционирование необходимых приборов и систем </w:t>
      </w:r>
      <w:proofErr w:type="gramStart"/>
      <w:r w:rsidRPr="00C81274">
        <w:rPr>
          <w:sz w:val="24"/>
          <w:szCs w:val="24"/>
        </w:rPr>
        <w:t>контроля за</w:t>
      </w:r>
      <w:proofErr w:type="gramEnd"/>
      <w:r w:rsidRPr="00C81274">
        <w:rPr>
          <w:sz w:val="24"/>
          <w:szCs w:val="24"/>
        </w:rPr>
        <w:t xml:space="preserve"> производственными процессами;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приостанавливает работы в случаях, установленных требованиями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41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both"/>
        <w:rPr>
          <w:sz w:val="24"/>
          <w:szCs w:val="24"/>
        </w:rPr>
      </w:pPr>
      <w:bookmarkStart w:id="4" w:name="bookmark7"/>
      <w:r w:rsidRPr="00C81274">
        <w:rPr>
          <w:sz w:val="24"/>
          <w:szCs w:val="24"/>
        </w:rPr>
        <w:lastRenderedPageBreak/>
        <w:t>б) работник:</w:t>
      </w:r>
      <w:bookmarkEnd w:id="4"/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6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трудовой дисциплины,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выполнение указаний руководителя работ;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проходит медицинские осмотры, психиатрические освидетельствования, </w:t>
      </w:r>
      <w:proofErr w:type="spellStart"/>
      <w:r w:rsidRPr="00C81274">
        <w:rPr>
          <w:sz w:val="24"/>
          <w:szCs w:val="24"/>
        </w:rPr>
        <w:t>химико</w:t>
      </w:r>
      <w:proofErr w:type="spellEnd"/>
      <w:r w:rsidRPr="00C81274">
        <w:rPr>
          <w:sz w:val="24"/>
          <w:szCs w:val="24"/>
        </w:rPr>
        <w:t>-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токсикологические исследования по направлению работодателя;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проходит подготовку по охране труда, а также по вопросам оказания первой помощи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8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пострадавшим в результате аварий и несчастных случаев на производстве;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участвует в </w:t>
      </w:r>
      <w:proofErr w:type="gramStart"/>
      <w:r w:rsidRPr="00C81274">
        <w:rPr>
          <w:sz w:val="24"/>
          <w:szCs w:val="24"/>
        </w:rPr>
        <w:t>контроле за</w:t>
      </w:r>
      <w:proofErr w:type="gramEnd"/>
      <w:r w:rsidRPr="00C81274">
        <w:rPr>
          <w:sz w:val="24"/>
          <w:szCs w:val="24"/>
        </w:rPr>
        <w:t xml:space="preserve"> состоянием условий 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содержит в чистоте свое рабочее место;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6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перед началом рабочей смены (рабочего дня) проводит осмотр своего рабочего места (как в здании так и на территории);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65"/>
        </w:tabs>
        <w:spacing w:before="0" w:line="240" w:lineRule="auto"/>
        <w:ind w:left="-426" w:right="14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следит за исправностью сооружений, оборудования в здании и на территории закрепленном за ним;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проверяет 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 w:rsidRPr="00C81274">
        <w:rPr>
          <w:sz w:val="24"/>
          <w:szCs w:val="24"/>
        </w:rPr>
        <w:t>загроможденности</w:t>
      </w:r>
      <w:proofErr w:type="spellEnd"/>
      <w:r w:rsidRPr="00C81274">
        <w:rPr>
          <w:sz w:val="24"/>
          <w:szCs w:val="24"/>
        </w:rPr>
        <w:t>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96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180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6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при возникновении аварий действует в соответствии с ранее утвержденным работодателем порядком действий в случае их возникновения и принимает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3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необходимые меры по ограничению развития возникшей аварии и ее ликвидации;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принимает меры по оказанию первой помощи пострадавшим на производстве;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rStyle w:val="a4"/>
          <w:sz w:val="24"/>
          <w:szCs w:val="24"/>
        </w:rPr>
        <w:t xml:space="preserve"> специалист (служба) по охране труда,</w:t>
      </w:r>
      <w:r w:rsidRPr="00C81274">
        <w:rPr>
          <w:sz w:val="24"/>
          <w:szCs w:val="24"/>
        </w:rPr>
        <w:t xml:space="preserve"> ответственный за организацию работы по охране труда: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обеспечивает функционирование СУОТ;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осуществляет руководство организационной работой по охране труда у работодателя;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C81274">
        <w:rPr>
          <w:sz w:val="24"/>
          <w:szCs w:val="24"/>
        </w:rPr>
        <w:t>дств дл</w:t>
      </w:r>
      <w:proofErr w:type="gramEnd"/>
      <w:r w:rsidRPr="00C81274">
        <w:rPr>
          <w:sz w:val="24"/>
          <w:szCs w:val="24"/>
        </w:rPr>
        <w:t>я проведения подготовки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осуществляет </w:t>
      </w:r>
      <w:proofErr w:type="gramStart"/>
      <w:r w:rsidRPr="00C81274">
        <w:rPr>
          <w:sz w:val="24"/>
          <w:szCs w:val="24"/>
        </w:rPr>
        <w:t>контроль за</w:t>
      </w:r>
      <w:proofErr w:type="gramEnd"/>
      <w:r w:rsidRPr="00C81274">
        <w:rPr>
          <w:sz w:val="24"/>
          <w:szCs w:val="24"/>
        </w:rPr>
        <w:t xml:space="preserve">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контролирует соблюдение требований охраны труда у работодателя, трудового законодательства в части охраны труда, режимов труда и отдыха работников,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указаний и предписаний органов государственной власти по результатам контрольн</w:t>
      </w:r>
      <w:proofErr w:type="gramStart"/>
      <w:r w:rsidRPr="00C81274">
        <w:rPr>
          <w:sz w:val="24"/>
          <w:szCs w:val="24"/>
        </w:rPr>
        <w:t>о-</w:t>
      </w:r>
      <w:proofErr w:type="gramEnd"/>
      <w:r w:rsidRPr="00C81274">
        <w:rPr>
          <w:sz w:val="24"/>
          <w:szCs w:val="24"/>
        </w:rPr>
        <w:t xml:space="preserve"> надзорных мероприятий;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осуществляет </w:t>
      </w:r>
      <w:proofErr w:type="gramStart"/>
      <w:r w:rsidRPr="00C81274">
        <w:rPr>
          <w:sz w:val="24"/>
          <w:szCs w:val="24"/>
        </w:rPr>
        <w:t>контроль за</w:t>
      </w:r>
      <w:proofErr w:type="gramEnd"/>
      <w:r w:rsidRPr="00C81274">
        <w:rPr>
          <w:sz w:val="24"/>
          <w:szCs w:val="24"/>
        </w:rPr>
        <w:t xml:space="preserve"> состоянием условий и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разработку мероприятий по улучшению условий и охраны труда, контролирует их выполнение;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разработке и пересмотре локальных актов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организации и проведении подготовки по охране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</w:t>
      </w:r>
      <w:r w:rsidRPr="00C81274">
        <w:rPr>
          <w:sz w:val="24"/>
          <w:szCs w:val="24"/>
        </w:rPr>
        <w:lastRenderedPageBreak/>
        <w:t>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организации и проведении специальной оценки условий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управлении профессиональными рисками;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и проводит проверки состояния охраны труда;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организует проведение медицинских осмотров, психиатрических освидетельствований, химико-токсикологических исследований работников;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дает указания об устранении имеющихся недостатков и нарушений требований охраны труда, контролирует их выполнение;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5" w:name="bookmark8"/>
      <w:r w:rsidRPr="00C81274">
        <w:rPr>
          <w:sz w:val="24"/>
          <w:szCs w:val="24"/>
        </w:rPr>
        <w:t>V. Процедуры, направленные на достижение целей работодателя в области охраны труда</w:t>
      </w:r>
      <w:bookmarkEnd w:id="5"/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14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</w:t>
      </w:r>
      <w:r w:rsidRPr="00C81274">
        <w:rPr>
          <w:rStyle w:val="a5"/>
          <w:sz w:val="24"/>
          <w:szCs w:val="24"/>
        </w:rPr>
        <w:t xml:space="preserve"> процедуры подготовки работников по охране труда</w:t>
      </w:r>
      <w:r w:rsidRPr="00C81274">
        <w:rPr>
          <w:sz w:val="24"/>
          <w:szCs w:val="24"/>
        </w:rPr>
        <w:t xml:space="preserve"> работодатель, исх</w:t>
      </w:r>
      <w:r w:rsidR="00A27A5D">
        <w:rPr>
          <w:sz w:val="24"/>
          <w:szCs w:val="24"/>
        </w:rPr>
        <w:t>одя из специфики деятельности МБДОУ «Детский сад № 18</w:t>
      </w:r>
      <w:r w:rsidRPr="00C81274">
        <w:rPr>
          <w:sz w:val="24"/>
          <w:szCs w:val="24"/>
        </w:rPr>
        <w:t>», устанавливает (определяет):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05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</w:t>
      </w:r>
      <w:proofErr w:type="gramStart"/>
      <w:r w:rsidRPr="00C81274">
        <w:rPr>
          <w:sz w:val="24"/>
          <w:szCs w:val="24"/>
        </w:rPr>
        <w:t>)т</w:t>
      </w:r>
      <w:proofErr w:type="gramEnd"/>
      <w:r w:rsidRPr="00C81274">
        <w:rPr>
          <w:sz w:val="24"/>
          <w:szCs w:val="24"/>
        </w:rPr>
        <w:t>ребования</w:t>
      </w:r>
      <w:r w:rsidRPr="00C81274">
        <w:rPr>
          <w:sz w:val="24"/>
          <w:szCs w:val="24"/>
        </w:rPr>
        <w:tab/>
        <w:t>к необходимой профессиональной компетентности по охране труда работников, ее проверке, поддержанию и развитию;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перечень профессий (должностей) работников, проходящих подготовку по охране труда у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1"/>
        </w:tabs>
        <w:spacing w:before="0" w:line="240" w:lineRule="auto"/>
        <w:ind w:left="-426" w:right="1280" w:firstLine="1"/>
        <w:jc w:val="left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перечень профессий (должностей) работников, освобожденных от прохождения первичного инструктажа на рабочем месте;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работников, ответственных за проведение инструктажа по охране труда на рабочем месте структурных подразделениях работодателя, за проведение стажировки по охране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13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ж)</w:t>
      </w:r>
      <w:r w:rsidRPr="00C81274">
        <w:rPr>
          <w:sz w:val="24"/>
          <w:szCs w:val="24"/>
        </w:rPr>
        <w:tab/>
        <w:t>вопросы, включаемые в программу инструктажа по охране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з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состав комиссии работодателя по проверке знаний требований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и)</w:t>
      </w:r>
      <w:r w:rsidRPr="00C81274">
        <w:rPr>
          <w:sz w:val="24"/>
          <w:szCs w:val="24"/>
        </w:rPr>
        <w:tab/>
        <w:t>регламент работы комиссии работодателя по проверке знаний требований охраны труда;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к) перечень вопросов по охране труда, по которым работники проходят проверку знаний в комиссии работодателя;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л)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м) порядок организации и проведения инструктажа по охране труда;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н</w:t>
      </w:r>
      <w:proofErr w:type="spellEnd"/>
      <w:r w:rsidRPr="00C81274">
        <w:rPr>
          <w:sz w:val="24"/>
          <w:szCs w:val="24"/>
        </w:rPr>
        <w:t>) порядок организации и проведения стажировки на рабочем месте и подготовки по охране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труда.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ходе организации</w:t>
      </w:r>
      <w:r w:rsidRPr="00C81274">
        <w:rPr>
          <w:rStyle w:val="a5"/>
          <w:sz w:val="24"/>
          <w:szCs w:val="24"/>
        </w:rPr>
        <w:t xml:space="preserve"> процедуры подготовки работников по охране труда</w:t>
      </w:r>
      <w:r w:rsidRPr="00C81274">
        <w:rPr>
          <w:sz w:val="24"/>
          <w:szCs w:val="24"/>
        </w:rPr>
        <w:t xml:space="preserve">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201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</w:t>
      </w:r>
      <w:r w:rsidRPr="00C81274">
        <w:rPr>
          <w:rStyle w:val="a5"/>
          <w:sz w:val="24"/>
          <w:szCs w:val="24"/>
        </w:rPr>
        <w:t xml:space="preserve"> процедуры организации и проведения оценки условий труда </w:t>
      </w:r>
      <w:r w:rsidRPr="00C81274">
        <w:rPr>
          <w:sz w:val="24"/>
          <w:szCs w:val="24"/>
        </w:rPr>
        <w:t>работодатель, исходя из специфики своей деятельности, устанавливает (определяет):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28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1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 xml:space="preserve">порядок осуществления отбора и заключения договора об оказании услуг с организацией, проводящей специальную оценку условий труда, учитывающий необходимость </w:t>
      </w:r>
      <w:r w:rsidRPr="00C81274">
        <w:rPr>
          <w:sz w:val="24"/>
          <w:szCs w:val="24"/>
        </w:rPr>
        <w:lastRenderedPageBreak/>
        <w:t>привлечения данной работе наиболее компетентной в отношении вида деятельности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порядок урегулирования споров по вопросам специальной оценки условий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 xml:space="preserve">порядок </w:t>
      </w:r>
      <w:proofErr w:type="gramStart"/>
      <w:r w:rsidRPr="00C81274">
        <w:rPr>
          <w:sz w:val="24"/>
          <w:szCs w:val="24"/>
        </w:rPr>
        <w:t>использования результатов специальной оценки условий труда</w:t>
      </w:r>
      <w:proofErr w:type="gramEnd"/>
      <w:r w:rsidRPr="00C81274">
        <w:rPr>
          <w:sz w:val="24"/>
          <w:szCs w:val="24"/>
        </w:rPr>
        <w:t>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12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</w:t>
      </w:r>
      <w:r w:rsidRPr="00C81274">
        <w:rPr>
          <w:rStyle w:val="a5"/>
          <w:sz w:val="24"/>
          <w:szCs w:val="24"/>
        </w:rPr>
        <w:t xml:space="preserve"> процедуры управления профессиональными рисками</w:t>
      </w:r>
      <w:r w:rsidRPr="00C81274">
        <w:rPr>
          <w:sz w:val="24"/>
          <w:szCs w:val="24"/>
        </w:rPr>
        <w:t xml:space="preserve"> работодатель </w:t>
      </w:r>
      <w:proofErr w:type="gramStart"/>
      <w:r w:rsidRPr="00C81274">
        <w:rPr>
          <w:sz w:val="24"/>
          <w:szCs w:val="24"/>
        </w:rPr>
        <w:t>исходя из специфики своей деятельности устанавливает</w:t>
      </w:r>
      <w:proofErr w:type="gramEnd"/>
      <w:r w:rsidRPr="00C81274">
        <w:rPr>
          <w:sz w:val="24"/>
          <w:szCs w:val="24"/>
        </w:rPr>
        <w:t xml:space="preserve"> (определяет) порядок реализации следующих мероприятий по управлению профессиональными рисками: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8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выявление опасностей;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0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оценка уровней профессиональных рисков;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8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снижение уровней профессиональных рисков.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13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Идентификация опасностей, представляющих угрозу жизни и здоровью работников, и составление их перечня осуществляются работодателем с привлечением специалиста охраны труда, комиссии по охране труда, работников или уполномоченных ими представительных органов.</w:t>
      </w:r>
    </w:p>
    <w:p w:rsidR="00B0747F" w:rsidRPr="00C81274" w:rsidRDefault="00B0747F" w:rsidP="00B0747F">
      <w:pPr>
        <w:pStyle w:val="1"/>
        <w:numPr>
          <w:ilvl w:val="0"/>
          <w:numId w:val="6"/>
        </w:numPr>
        <w:shd w:val="clear" w:color="auto" w:fill="auto"/>
        <w:tabs>
          <w:tab w:val="left" w:pos="121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качестве</w:t>
      </w:r>
      <w:r w:rsidRPr="00C81274">
        <w:rPr>
          <w:rStyle w:val="a5"/>
          <w:sz w:val="24"/>
          <w:szCs w:val="24"/>
        </w:rPr>
        <w:t xml:space="preserve"> опасностей, представляющих угрозу жизни и здоровью работников, </w:t>
      </w:r>
      <w:r w:rsidRPr="00C81274">
        <w:rPr>
          <w:sz w:val="24"/>
          <w:szCs w:val="24"/>
        </w:rPr>
        <w:t xml:space="preserve">работодатель исходя из специфики своей деятельности вправе рассматривать любые </w:t>
      </w:r>
      <w:proofErr w:type="gramStart"/>
      <w:r w:rsidRPr="00C81274">
        <w:rPr>
          <w:sz w:val="24"/>
          <w:szCs w:val="24"/>
        </w:rPr>
        <w:t>из</w:t>
      </w:r>
      <w:proofErr w:type="gramEnd"/>
      <w:r w:rsidRPr="00C81274">
        <w:rPr>
          <w:sz w:val="24"/>
          <w:szCs w:val="24"/>
        </w:rPr>
        <w:t xml:space="preserve"> следующих: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6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механические опасности: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падения из-за потери равновесия, в том числе при спотыкании или </w:t>
      </w:r>
      <w:proofErr w:type="spellStart"/>
      <w:r w:rsidRPr="00C81274">
        <w:rPr>
          <w:sz w:val="24"/>
          <w:szCs w:val="24"/>
        </w:rPr>
        <w:t>подскальзывании</w:t>
      </w:r>
      <w:proofErr w:type="spellEnd"/>
      <w:r w:rsidRPr="00C81274">
        <w:rPr>
          <w:sz w:val="24"/>
          <w:szCs w:val="24"/>
        </w:rPr>
        <w:t>, при передвижении по скользким поверхностям или мокрым полам;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падения с высоты, в том числе из-за отсутствия ограждения, из-за обрыва троса при подъеме или спуске при нештатной ситуации;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падения из-за внезапного появления на пути следования большого перепада высот;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запутаться, в том числе в растянутых по полу сварочных проводах, тросах, нитях;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</w:t>
      </w:r>
      <w:proofErr w:type="spellStart"/>
      <w:r w:rsidRPr="00C81274">
        <w:rPr>
          <w:sz w:val="24"/>
          <w:szCs w:val="24"/>
        </w:rPr>
        <w:t>травмирования</w:t>
      </w:r>
      <w:proofErr w:type="spellEnd"/>
      <w:r w:rsidRPr="00C81274">
        <w:rPr>
          <w:sz w:val="24"/>
          <w:szCs w:val="24"/>
        </w:rPr>
        <w:t xml:space="preserve"> от трения или абразивного воздействия при соприкосновении;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раздавливания, в том числе из-за наезда транспортного средства, из-за попадания под движущиеся части механизмов, из-за падения пиломатериалов, из-за падения;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разрезания, отрезания от воздействия острых кромок при контакте с незащищенными участками тела;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удара;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</w:t>
      </w:r>
      <w:proofErr w:type="spellStart"/>
      <w:r w:rsidRPr="00C81274">
        <w:rPr>
          <w:sz w:val="24"/>
          <w:szCs w:val="24"/>
        </w:rPr>
        <w:t>натыкания</w:t>
      </w:r>
      <w:proofErr w:type="spellEnd"/>
      <w:r w:rsidRPr="00C81274">
        <w:rPr>
          <w:sz w:val="24"/>
          <w:szCs w:val="24"/>
        </w:rPr>
        <w:t xml:space="preserve"> на неподвижную колющую поверхность (острие);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затягивания в подвижные части машин и механизмов;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наматывания волос, частей одежды, средств индивидуальной защиты;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жидкости под давлением при выбросе (прорыве);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механического упругого элемента;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падения груза;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•опасность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воздействия режущих инструментов (дисковые ножи, дисковые пилы);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разрыва;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</w:t>
      </w:r>
      <w:proofErr w:type="spellStart"/>
      <w:r w:rsidRPr="00C81274">
        <w:rPr>
          <w:sz w:val="24"/>
          <w:szCs w:val="24"/>
        </w:rPr>
        <w:t>травмирования</w:t>
      </w:r>
      <w:proofErr w:type="spellEnd"/>
      <w:r w:rsidRPr="00C81274">
        <w:rPr>
          <w:sz w:val="24"/>
          <w:szCs w:val="24"/>
        </w:rPr>
        <w:t>, в том числе в результате выброса подвижной обрабатываемой детали, падающими или выбрасываемыми предметами, движущимися частями оборудования, снегом и (или) льдом, упавшими с крыш зданий и сооружений;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tabs>
          <w:tab w:val="left" w:pos="270"/>
        </w:tabs>
        <w:spacing w:after="0" w:line="240" w:lineRule="auto"/>
        <w:ind w:left="-426" w:firstLine="1"/>
        <w:jc w:val="left"/>
        <w:rPr>
          <w:sz w:val="24"/>
          <w:szCs w:val="24"/>
        </w:rPr>
      </w:pPr>
      <w:bookmarkStart w:id="6" w:name="bookmark9"/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электрические опасности:</w:t>
      </w:r>
      <w:bookmarkEnd w:id="6"/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электростатическим зарядом;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током от наведенного напряжения на рабочем месте;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опасность поражения вследствие возникновения электрической дуги;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поражения при прямом попадании молнии;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• опасность косвенного поражения молнией;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5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термические опасности: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теплового удара при длительном нахождении в помещении с высокой температурой воздуха;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5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опасности, связанные с воздействием микроклимата и климатические опасности: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пониженных температур воздуха;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повышенных температур воздуха;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влажности;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скорости движения воздуха;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84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барометрические опасности: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повышенного барометрического давления;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пониженного барометрического давления;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резкого изменения барометрического давления;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неоптимального барометрического давления;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6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опасности, связанные с воздействием химического фактора: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вдыхания паров вредных жидкостей;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воздействия на кожные покровы чистящих и обезжиривающих веществ; ж) опасности, связанные с воздействием аэрозолей преимущественно </w:t>
      </w:r>
      <w:proofErr w:type="spellStart"/>
      <w:r w:rsidRPr="00C81274">
        <w:rPr>
          <w:sz w:val="24"/>
          <w:szCs w:val="24"/>
        </w:rPr>
        <w:t>фиброгенного</w:t>
      </w:r>
      <w:proofErr w:type="spellEnd"/>
      <w:r w:rsidRPr="00C81274">
        <w:rPr>
          <w:sz w:val="24"/>
          <w:szCs w:val="24"/>
        </w:rPr>
        <w:t xml:space="preserve"> действия: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пыли на глаза;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повреждения органов дыхания частицами пыли;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пыли на кожу;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на органы дыхания воздушных смесей, содержащих чистящие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обезжиривающие вещества;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выбросом пыли;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7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з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опасности, связанные с воздействием биологического фактора: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• опасности из-за укуса переносчиков инфекций;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89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и)</w:t>
      </w:r>
      <w:r w:rsidRPr="00C81274">
        <w:rPr>
          <w:sz w:val="24"/>
          <w:szCs w:val="24"/>
        </w:rPr>
        <w:tab/>
        <w:t>опасности, связанные с воздействием тяжести и напряженности трудового процесса: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перемещением груза вручную;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подъема тяжестей, превышающих допустимый вес;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психических нагрузок, стрессов;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перенапряжения зрительного анализатора;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из-за контакта с патогенными микроорганизмами;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наклонами корпуса;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рабочей позой;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вредных для здоровья поз, связанных с чрезмерным напряжением тела; к) опасности, связанные с воздействием шума: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повреждения мембранной перепонки уха, связанная с воздействием шума высокой интенсивности;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возможностью не услышать звуковой сигнал об опасности; л) опасности, связанные с воздействием вибрации: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от воздействия локальной вибрации при использовании ручных механизмов;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общей вибрации; м) опасности, связанные с воздействием световой среды: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недостаточной освещенности в рабочей зоне;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повышенной яркости света;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пониженной контрастности;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6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н</w:t>
      </w:r>
      <w:proofErr w:type="spellEnd"/>
      <w:proofErr w:type="gramStart"/>
      <w:r w:rsidRPr="00C81274">
        <w:rPr>
          <w:sz w:val="24"/>
          <w:szCs w:val="24"/>
        </w:rPr>
        <w:t>)о</w:t>
      </w:r>
      <w:proofErr w:type="gramEnd"/>
      <w:r w:rsidRPr="00C81274">
        <w:rPr>
          <w:sz w:val="24"/>
          <w:szCs w:val="24"/>
        </w:rPr>
        <w:t>пасности, связанные с воздействием неионизирующих излучений: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ослаблением геомагнитного поля;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электростатического поля;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опасность, связанная с воздействием постоянного магнитного поля;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от электромагнитных излучений;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лазерного излучения;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7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воздействием ультрафиолетового излучения; о) опасности, связанные с воздействием животных: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укуса;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заражения;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выделений;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п</w:t>
      </w:r>
      <w:proofErr w:type="spellEnd"/>
      <w:r w:rsidRPr="00C81274">
        <w:rPr>
          <w:sz w:val="24"/>
          <w:szCs w:val="24"/>
        </w:rPr>
        <w:t>) опасности, связанные с воздействием насекомых: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укуса;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попадания в организм;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инвазий гельминтов;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р</w:t>
      </w:r>
      <w:proofErr w:type="spellEnd"/>
      <w:r w:rsidRPr="00C81274">
        <w:rPr>
          <w:sz w:val="24"/>
          <w:szCs w:val="24"/>
        </w:rPr>
        <w:t>) опасности, связанные с воздействием растений: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пыльцы, фитонцидов и других веществ, выделяемых растениями;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пореза растениями;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с) опасность расположения рабочего места: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 выполнения кровельных работ на крышах; т) опасности, связанные с организационными недостатками: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на рабочем месте перечня возможных аварий;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Pr="00C81274">
        <w:rPr>
          <w:sz w:val="24"/>
          <w:szCs w:val="24"/>
        </w:rPr>
        <w:t>дств св</w:t>
      </w:r>
      <w:proofErr w:type="gramEnd"/>
      <w:r w:rsidRPr="00C81274">
        <w:rPr>
          <w:sz w:val="24"/>
          <w:szCs w:val="24"/>
        </w:rPr>
        <w:t>язи;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right="3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допуском работников, не прошедших подготовку по охране труда; у) опасности пожара: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от вдыхания дыма, паров вредных газов и пыли при пожаре;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воспламенения;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открытого пламени;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повышенной температуры окружающей среды;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воздействия пониженной концентрации кислорода в воздухе;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right="476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воздействия огнетушащих веществ; </w:t>
      </w:r>
      <w:proofErr w:type="spellStart"/>
      <w:r w:rsidRPr="00C81274">
        <w:rPr>
          <w:sz w:val="24"/>
          <w:szCs w:val="24"/>
        </w:rPr>
        <w:t>ф</w:t>
      </w:r>
      <w:proofErr w:type="spellEnd"/>
      <w:r w:rsidRPr="00C81274">
        <w:rPr>
          <w:sz w:val="24"/>
          <w:szCs w:val="24"/>
        </w:rPr>
        <w:t>) опасности транспорта: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наезда на человека;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6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 </w:t>
      </w:r>
      <w:proofErr w:type="spellStart"/>
      <w:r w:rsidRPr="00C81274">
        <w:rPr>
          <w:sz w:val="24"/>
          <w:szCs w:val="24"/>
        </w:rPr>
        <w:t>травмирования</w:t>
      </w:r>
      <w:proofErr w:type="spellEnd"/>
      <w:r w:rsidRPr="00C81274">
        <w:rPr>
          <w:sz w:val="24"/>
          <w:szCs w:val="24"/>
        </w:rPr>
        <w:t xml:space="preserve"> в результате дорожно-транспортного происшествия; </w:t>
      </w:r>
      <w:proofErr w:type="spellStart"/>
      <w:r w:rsidRPr="00C81274">
        <w:rPr>
          <w:sz w:val="24"/>
          <w:szCs w:val="24"/>
        </w:rPr>
        <w:t>х</w:t>
      </w:r>
      <w:proofErr w:type="spellEnd"/>
      <w:r w:rsidRPr="00C81274">
        <w:rPr>
          <w:sz w:val="24"/>
          <w:szCs w:val="24"/>
        </w:rPr>
        <w:t>) опасность, связанная с дегустацией пищевых продуктов: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85"/>
        </w:tabs>
        <w:spacing w:before="0" w:line="240" w:lineRule="auto"/>
        <w:ind w:left="-426" w:right="396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опасность, связанная с дегустацией отравленной пищи; </w:t>
      </w:r>
      <w:proofErr w:type="spellStart"/>
      <w:r w:rsidRPr="00C81274">
        <w:rPr>
          <w:sz w:val="24"/>
          <w:szCs w:val="24"/>
        </w:rPr>
        <w:t>ц</w:t>
      </w:r>
      <w:proofErr w:type="spellEnd"/>
      <w:r w:rsidRPr="00C81274">
        <w:rPr>
          <w:sz w:val="24"/>
          <w:szCs w:val="24"/>
        </w:rPr>
        <w:t>) опасности насилия: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94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насилия от враждебно настроенных работников;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946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насилия от третьих лиц;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ч) опасности, связанные с применением средств индивидуальной защиты: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8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опасность, связанная со скованностью, вызванной применением средств индивидуальной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защиты;</w:t>
      </w:r>
    </w:p>
    <w:p w:rsidR="00B0747F" w:rsidRPr="00C81274" w:rsidRDefault="00B0747F" w:rsidP="00B0747F">
      <w:pPr>
        <w:pStyle w:val="1"/>
        <w:numPr>
          <w:ilvl w:val="0"/>
          <w:numId w:val="5"/>
        </w:numPr>
        <w:shd w:val="clear" w:color="auto" w:fill="auto"/>
        <w:tabs>
          <w:tab w:val="left" w:pos="78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опасность отравления.</w:t>
      </w:r>
    </w:p>
    <w:p w:rsidR="00B0747F" w:rsidRPr="00C81274" w:rsidRDefault="00B0747F" w:rsidP="00B0747F">
      <w:pPr>
        <w:pStyle w:val="1"/>
        <w:numPr>
          <w:ilvl w:val="0"/>
          <w:numId w:val="7"/>
        </w:numPr>
        <w:shd w:val="clear" w:color="auto" w:fill="auto"/>
        <w:tabs>
          <w:tab w:val="left" w:pos="1197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proofErr w:type="gramStart"/>
      <w:r w:rsidRPr="00C81274">
        <w:rPr>
          <w:sz w:val="24"/>
          <w:szCs w:val="24"/>
        </w:rPr>
        <w:t xml:space="preserve">При рассмотрении перечисленных в пункте 5.6. настоящего Положения опасностей работодателем устанавливается порядок проведения анализа, оценки и </w:t>
      </w:r>
      <w:r w:rsidRPr="00C81274">
        <w:rPr>
          <w:sz w:val="24"/>
          <w:szCs w:val="24"/>
        </w:rPr>
        <w:lastRenderedPageBreak/>
        <w:t>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B0747F" w:rsidRPr="00C81274" w:rsidRDefault="00B0747F" w:rsidP="00B0747F">
      <w:pPr>
        <w:pStyle w:val="1"/>
        <w:numPr>
          <w:ilvl w:val="0"/>
          <w:numId w:val="7"/>
        </w:numPr>
        <w:shd w:val="clear" w:color="auto" w:fill="auto"/>
        <w:tabs>
          <w:tab w:val="left" w:pos="122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Допускается использование разных методов оценки уровня профессиональных рисков для разных процессов и операций.</w:t>
      </w:r>
    </w:p>
    <w:p w:rsidR="00B0747F" w:rsidRPr="00C81274" w:rsidRDefault="00B0747F" w:rsidP="00B0747F">
      <w:pPr>
        <w:pStyle w:val="1"/>
        <w:numPr>
          <w:ilvl w:val="0"/>
          <w:numId w:val="7"/>
        </w:numPr>
        <w:shd w:val="clear" w:color="auto" w:fill="auto"/>
        <w:tabs>
          <w:tab w:val="left" w:pos="121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описании процедуры управления профессиональными рисками работодателем учитывается следующее: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тяжесть возможного ущерба растет пропорционально увеличению числа людей,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proofErr w:type="gramStart"/>
      <w:r w:rsidRPr="00C81274">
        <w:rPr>
          <w:sz w:val="24"/>
          <w:szCs w:val="24"/>
        </w:rPr>
        <w:t>подвергающихся</w:t>
      </w:r>
      <w:proofErr w:type="gramEnd"/>
      <w:r w:rsidRPr="00C81274">
        <w:rPr>
          <w:sz w:val="24"/>
          <w:szCs w:val="24"/>
        </w:rPr>
        <w:t xml:space="preserve"> опасности;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все оцененные профессиональные риски подлежат управлению;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эффективность разработанных мер по управлению профессиональными рисками должна постоянно оцениваться.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5.10</w:t>
      </w:r>
      <w:proofErr w:type="gramStart"/>
      <w:r w:rsidRPr="00C81274">
        <w:rPr>
          <w:sz w:val="24"/>
          <w:szCs w:val="24"/>
        </w:rPr>
        <w:t xml:space="preserve"> К</w:t>
      </w:r>
      <w:proofErr w:type="gramEnd"/>
      <w:r w:rsidRPr="00C81274">
        <w:rPr>
          <w:sz w:val="24"/>
          <w:szCs w:val="24"/>
        </w:rPr>
        <w:t xml:space="preserve"> мерам по исключению или снижению уровней профессиональных рисков относятся: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исключение опасной работы (процедуры);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замена опасной работы (процедуры) менее опасной;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реализация инженерных (технических) методов ограничения риска воздействия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опасностей на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7"/>
        </w:tabs>
        <w:spacing w:before="0" w:line="240" w:lineRule="auto"/>
        <w:ind w:left="-426" w:right="17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 xml:space="preserve">реализация административных </w:t>
      </w:r>
      <w:proofErr w:type="gramStart"/>
      <w:r w:rsidRPr="00C81274">
        <w:rPr>
          <w:sz w:val="24"/>
          <w:szCs w:val="24"/>
        </w:rPr>
        <w:t>методов ограничения времени воздействия опасностей</w:t>
      </w:r>
      <w:proofErr w:type="gramEnd"/>
      <w:r w:rsidRPr="00C81274">
        <w:rPr>
          <w:sz w:val="24"/>
          <w:szCs w:val="24"/>
        </w:rPr>
        <w:t xml:space="preserve"> на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использование средств индивидуальной защиты;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страхование профессионального риска.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5.11. С целью организации</w:t>
      </w:r>
      <w:r w:rsidRPr="00C81274">
        <w:rPr>
          <w:rStyle w:val="a5"/>
          <w:sz w:val="24"/>
          <w:szCs w:val="24"/>
        </w:rPr>
        <w:t xml:space="preserve"> процедуры организации и проведения наблюдения за состоянием здоровья работников</w:t>
      </w:r>
      <w:r w:rsidRPr="00C81274">
        <w:rPr>
          <w:sz w:val="24"/>
          <w:szCs w:val="24"/>
        </w:rPr>
        <w:t xml:space="preserve"> работодатель </w:t>
      </w:r>
      <w:proofErr w:type="gramStart"/>
      <w:r w:rsidRPr="00C81274">
        <w:rPr>
          <w:sz w:val="24"/>
          <w:szCs w:val="24"/>
        </w:rPr>
        <w:t>исходя из специфики своей деятельности устанавливает</w:t>
      </w:r>
      <w:proofErr w:type="gramEnd"/>
      <w:r w:rsidRPr="00C81274">
        <w:rPr>
          <w:sz w:val="24"/>
          <w:szCs w:val="24"/>
        </w:rPr>
        <w:t xml:space="preserve"> (определяет):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1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12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перечень профессий (должностей) работников, которые подлежат медицинским осмотрам, психиатрическим освидетельствованиям.</w:t>
      </w:r>
    </w:p>
    <w:p w:rsidR="00B0747F" w:rsidRPr="00C81274" w:rsidRDefault="00B0747F" w:rsidP="00B0747F">
      <w:pPr>
        <w:pStyle w:val="40"/>
        <w:shd w:val="clear" w:color="auto" w:fill="auto"/>
        <w:spacing w:before="0" w:after="0" w:line="240" w:lineRule="auto"/>
        <w:ind w:left="-426" w:right="20" w:firstLine="1"/>
        <w:rPr>
          <w:sz w:val="24"/>
          <w:szCs w:val="24"/>
        </w:rPr>
      </w:pPr>
      <w:r w:rsidRPr="00C81274">
        <w:rPr>
          <w:rStyle w:val="41"/>
          <w:sz w:val="24"/>
          <w:szCs w:val="24"/>
        </w:rPr>
        <w:t>5.12.С целью организации</w:t>
      </w:r>
      <w:r w:rsidRPr="00C81274">
        <w:rPr>
          <w:sz w:val="24"/>
          <w:szCs w:val="24"/>
        </w:rPr>
        <w:t xml:space="preserve">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</w:r>
      <w:r w:rsidRPr="00C81274">
        <w:rPr>
          <w:rStyle w:val="41"/>
          <w:sz w:val="24"/>
          <w:szCs w:val="24"/>
        </w:rPr>
        <w:t xml:space="preserve"> директор Организации своим приказом устанавливает (определяет) формы такого информирования и порядок их осуществления.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включения соответствующих положений в трудовой договор работника;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67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ознакомления работника с результатами специальной оценки условий труда на его рабочем месте;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2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размещения сводных данных о результатах проведения специальной оценки условий труда на рабочих местах;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21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проведения совещаний, круглых столов, семинаров, конференций, встреч заинтересованных сторон, переговоров;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6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использования информационных ресурсов в информационно-телекоммуникационной сети "Интернет";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22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ж)</w:t>
      </w:r>
      <w:r w:rsidRPr="00C81274">
        <w:rPr>
          <w:sz w:val="24"/>
          <w:szCs w:val="24"/>
        </w:rPr>
        <w:tab/>
        <w:t>размещения соответствующей информации в общедоступных местах.</w:t>
      </w:r>
    </w:p>
    <w:p w:rsidR="00B0747F" w:rsidRPr="00C81274" w:rsidRDefault="00B0747F" w:rsidP="00B0747F">
      <w:pPr>
        <w:pStyle w:val="1"/>
        <w:numPr>
          <w:ilvl w:val="0"/>
          <w:numId w:val="8"/>
        </w:numPr>
        <w:shd w:val="clear" w:color="auto" w:fill="auto"/>
        <w:tabs>
          <w:tab w:val="left" w:pos="1307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С целью </w:t>
      </w:r>
      <w:proofErr w:type="gramStart"/>
      <w:r w:rsidRPr="00C81274">
        <w:rPr>
          <w:sz w:val="24"/>
          <w:szCs w:val="24"/>
        </w:rPr>
        <w:t>организации</w:t>
      </w:r>
      <w:r w:rsidRPr="00C81274">
        <w:rPr>
          <w:rStyle w:val="a5"/>
          <w:sz w:val="24"/>
          <w:szCs w:val="24"/>
        </w:rPr>
        <w:t xml:space="preserve"> процедуры обеспечения оптимальных режимов труда</w:t>
      </w:r>
      <w:proofErr w:type="gramEnd"/>
      <w:r w:rsidRPr="00C81274">
        <w:rPr>
          <w:rStyle w:val="a5"/>
          <w:sz w:val="24"/>
          <w:szCs w:val="24"/>
        </w:rPr>
        <w:t xml:space="preserve"> и отдыха работников</w:t>
      </w:r>
      <w:r w:rsidRPr="00C81274">
        <w:rPr>
          <w:sz w:val="24"/>
          <w:szCs w:val="24"/>
        </w:rPr>
        <w:t xml:space="preserve"> работодатель исходя из специфики своей деятельности определяет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 xml:space="preserve">мероприятия по предотвращению возможности </w:t>
      </w:r>
      <w:proofErr w:type="spellStart"/>
      <w:r w:rsidRPr="00C81274">
        <w:rPr>
          <w:sz w:val="24"/>
          <w:szCs w:val="24"/>
        </w:rPr>
        <w:t>травмирования</w:t>
      </w:r>
      <w:proofErr w:type="spellEnd"/>
      <w:r w:rsidRPr="00C81274">
        <w:rPr>
          <w:sz w:val="24"/>
          <w:szCs w:val="24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B0747F" w:rsidRPr="00C81274" w:rsidRDefault="00B0747F" w:rsidP="00B0747F">
      <w:pPr>
        <w:pStyle w:val="40"/>
        <w:numPr>
          <w:ilvl w:val="0"/>
          <w:numId w:val="8"/>
        </w:numPr>
        <w:shd w:val="clear" w:color="auto" w:fill="auto"/>
        <w:tabs>
          <w:tab w:val="left" w:pos="1254"/>
        </w:tabs>
        <w:spacing w:before="0" w:after="0" w:line="240" w:lineRule="auto"/>
        <w:ind w:left="-426" w:right="20" w:firstLine="1"/>
        <w:rPr>
          <w:sz w:val="24"/>
          <w:szCs w:val="24"/>
        </w:rPr>
      </w:pPr>
      <w:r w:rsidRPr="00C81274">
        <w:rPr>
          <w:rStyle w:val="41"/>
          <w:sz w:val="24"/>
          <w:szCs w:val="24"/>
        </w:rPr>
        <w:t>К</w:t>
      </w:r>
      <w:r w:rsidRPr="00C81274">
        <w:rPr>
          <w:sz w:val="24"/>
          <w:szCs w:val="24"/>
        </w:rPr>
        <w:t xml:space="preserve"> мероприятиям по обеспечению оптимальных режимов труда и отдыха работников </w:t>
      </w:r>
      <w:r w:rsidRPr="00C81274">
        <w:rPr>
          <w:rStyle w:val="41"/>
          <w:sz w:val="24"/>
          <w:szCs w:val="24"/>
        </w:rPr>
        <w:t>относятся: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обеспечение рационального использования рабочего времени;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организация сменного режима работы, включая работу в ночное время;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95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10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поддержание высокого уровня работоспособности и профилактика утомляемости работников.</w:t>
      </w:r>
    </w:p>
    <w:p w:rsidR="00B0747F" w:rsidRPr="00C81274" w:rsidRDefault="00B0747F" w:rsidP="00B0747F">
      <w:pPr>
        <w:pStyle w:val="40"/>
        <w:numPr>
          <w:ilvl w:val="0"/>
          <w:numId w:val="8"/>
        </w:numPr>
        <w:shd w:val="clear" w:color="auto" w:fill="auto"/>
        <w:tabs>
          <w:tab w:val="left" w:pos="1278"/>
        </w:tabs>
        <w:spacing w:before="0" w:after="0" w:line="240" w:lineRule="auto"/>
        <w:ind w:left="-426" w:right="20" w:firstLine="1"/>
        <w:rPr>
          <w:sz w:val="24"/>
          <w:szCs w:val="24"/>
        </w:rPr>
      </w:pPr>
      <w:r w:rsidRPr="00C81274">
        <w:rPr>
          <w:rStyle w:val="41"/>
          <w:sz w:val="24"/>
          <w:szCs w:val="24"/>
        </w:rPr>
        <w:t>С целью организации</w:t>
      </w:r>
      <w:r w:rsidRPr="00C81274">
        <w:rPr>
          <w:sz w:val="24"/>
          <w:szCs w:val="24"/>
        </w:rPr>
        <w:t xml:space="preserve"> процедуры обеспечения работников средствами индивидуальной защиты, смывающими и обезвреживающими средствами</w:t>
      </w:r>
      <w:r w:rsidRPr="00C81274">
        <w:rPr>
          <w:rStyle w:val="41"/>
          <w:sz w:val="24"/>
          <w:szCs w:val="24"/>
        </w:rPr>
        <w:t xml:space="preserve"> работодатель, </w:t>
      </w:r>
      <w:proofErr w:type="gramStart"/>
      <w:r w:rsidRPr="00C81274">
        <w:rPr>
          <w:rStyle w:val="41"/>
          <w:sz w:val="24"/>
          <w:szCs w:val="24"/>
        </w:rPr>
        <w:t>исходя из специфики своей деятельности устанавливает</w:t>
      </w:r>
      <w:proofErr w:type="gramEnd"/>
      <w:r w:rsidRPr="00C81274">
        <w:rPr>
          <w:rStyle w:val="41"/>
          <w:sz w:val="24"/>
          <w:szCs w:val="24"/>
        </w:rPr>
        <w:t xml:space="preserve"> (определяет):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 xml:space="preserve">порядок выявления потребности в обеспечении работников средствами </w:t>
      </w:r>
      <w:proofErr w:type="spellStart"/>
      <w:proofErr w:type="gramStart"/>
      <w:r w:rsidRPr="00C81274">
        <w:rPr>
          <w:sz w:val="24"/>
          <w:szCs w:val="24"/>
        </w:rPr>
        <w:t>индиви-дуальной</w:t>
      </w:r>
      <w:proofErr w:type="spellEnd"/>
      <w:proofErr w:type="gramEnd"/>
      <w:r w:rsidRPr="00C81274">
        <w:rPr>
          <w:sz w:val="24"/>
          <w:szCs w:val="24"/>
        </w:rPr>
        <w:t xml:space="preserve"> защиты, смывающими и обезвреживающими средствами;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90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B0747F" w:rsidRPr="00C81274" w:rsidRDefault="00B0747F" w:rsidP="00B0747F">
      <w:pPr>
        <w:pStyle w:val="1"/>
        <w:numPr>
          <w:ilvl w:val="0"/>
          <w:numId w:val="8"/>
        </w:numPr>
        <w:shd w:val="clear" w:color="auto" w:fill="auto"/>
        <w:tabs>
          <w:tab w:val="left" w:pos="146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В целях выявления потребности в обеспечении работников </w:t>
      </w:r>
      <w:proofErr w:type="gramStart"/>
      <w:r w:rsidRPr="00C81274">
        <w:rPr>
          <w:sz w:val="24"/>
          <w:szCs w:val="24"/>
        </w:rPr>
        <w:t>средствами индивидуальной защиты, смывающими и обезвреживающими средствами работодателем определяются</w:t>
      </w:r>
      <w:proofErr w:type="gramEnd"/>
      <w:r w:rsidRPr="00C81274">
        <w:rPr>
          <w:sz w:val="24"/>
          <w:szCs w:val="24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5.18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C81274">
        <w:rPr>
          <w:sz w:val="24"/>
          <w:szCs w:val="24"/>
        </w:rPr>
        <w:t>проведения процедур оценки условий труда</w:t>
      </w:r>
      <w:proofErr w:type="gramEnd"/>
      <w:r w:rsidRPr="00C81274">
        <w:rPr>
          <w:sz w:val="24"/>
          <w:szCs w:val="24"/>
        </w:rPr>
        <w:t xml:space="preserve"> и уровней профессиональных рисков.</w:t>
      </w:r>
    </w:p>
    <w:p w:rsidR="00B0747F" w:rsidRPr="00C81274" w:rsidRDefault="00B0747F" w:rsidP="00B0747F">
      <w:pPr>
        <w:pStyle w:val="1"/>
        <w:numPr>
          <w:ilvl w:val="0"/>
          <w:numId w:val="9"/>
        </w:numPr>
        <w:shd w:val="clear" w:color="auto" w:fill="auto"/>
        <w:tabs>
          <w:tab w:val="left" w:pos="136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С целью организации проведения подрядных работ или снабжения безопасной продукцией работодатель </w:t>
      </w:r>
      <w:proofErr w:type="gramStart"/>
      <w:r w:rsidRPr="00C81274">
        <w:rPr>
          <w:sz w:val="24"/>
          <w:szCs w:val="24"/>
        </w:rPr>
        <w:t>исходя из специфики своей деятельности устанавливает</w:t>
      </w:r>
      <w:proofErr w:type="gramEnd"/>
      <w:r w:rsidRPr="00C81274">
        <w:rPr>
          <w:sz w:val="24"/>
          <w:szCs w:val="24"/>
        </w:rPr>
        <w:t xml:space="preserve">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B0747F" w:rsidRPr="00C81274" w:rsidRDefault="00B0747F" w:rsidP="00B0747F">
      <w:pPr>
        <w:pStyle w:val="1"/>
        <w:numPr>
          <w:ilvl w:val="0"/>
          <w:numId w:val="9"/>
        </w:numPr>
        <w:shd w:val="clear" w:color="auto" w:fill="auto"/>
        <w:tabs>
          <w:tab w:val="left" w:pos="130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4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оказание безопасных услуг и предоставление безопасной продукции надлежащего качества;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3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эффективная связь и координация с уровнями управления работодателя до начала работы;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информирование работников подрядчика или поставщика об условиях труда у работодателя, имеющихся опасностях;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подготовка по охране труда работников подрядчика или поставщика с учетом специфики деятельности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1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контроль выполнения подрядчиком или поставщиком требований работодателя в области охраны труда.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7" w:name="bookmark10"/>
      <w:r w:rsidRPr="00C81274">
        <w:rPr>
          <w:sz w:val="24"/>
          <w:szCs w:val="24"/>
        </w:rPr>
        <w:t>VI. Планирование мероприятий по реализации процедур</w:t>
      </w:r>
      <w:bookmarkEnd w:id="7"/>
    </w:p>
    <w:p w:rsidR="00B0747F" w:rsidRPr="00C81274" w:rsidRDefault="00B0747F" w:rsidP="00B0747F">
      <w:pPr>
        <w:pStyle w:val="1"/>
        <w:numPr>
          <w:ilvl w:val="0"/>
          <w:numId w:val="10"/>
        </w:numPr>
        <w:shd w:val="clear" w:color="auto" w:fill="auto"/>
        <w:tabs>
          <w:tab w:val="left" w:pos="114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Планирование меропри</w:t>
      </w:r>
      <w:r w:rsidR="00A27A5D">
        <w:rPr>
          <w:sz w:val="24"/>
          <w:szCs w:val="24"/>
        </w:rPr>
        <w:t>ятий по реализации процедур в МБДОУ «Детский сад № 18</w:t>
      </w:r>
      <w:r w:rsidRPr="00C81274">
        <w:rPr>
          <w:sz w:val="24"/>
          <w:szCs w:val="24"/>
        </w:rPr>
        <w:t>»  производится ежегодно и утверждается Заведующим</w:t>
      </w:r>
      <w:proofErr w:type="gramStart"/>
      <w:r w:rsidRPr="00C81274">
        <w:rPr>
          <w:sz w:val="24"/>
          <w:szCs w:val="24"/>
        </w:rPr>
        <w:t>.</w:t>
      </w:r>
      <w:proofErr w:type="gramEnd"/>
      <w:r w:rsidRPr="00C81274">
        <w:rPr>
          <w:sz w:val="24"/>
          <w:szCs w:val="24"/>
        </w:rPr>
        <w:t xml:space="preserve">  (</w:t>
      </w:r>
      <w:proofErr w:type="gramStart"/>
      <w:r w:rsidRPr="00C81274">
        <w:rPr>
          <w:sz w:val="24"/>
          <w:szCs w:val="24"/>
        </w:rPr>
        <w:t>д</w:t>
      </w:r>
      <w:proofErr w:type="gramEnd"/>
      <w:r w:rsidRPr="00C81274">
        <w:rPr>
          <w:sz w:val="24"/>
          <w:szCs w:val="24"/>
        </w:rPr>
        <w:t>алее - План).</w:t>
      </w:r>
    </w:p>
    <w:p w:rsidR="00B0747F" w:rsidRPr="00C81274" w:rsidRDefault="00B0747F" w:rsidP="00B0747F">
      <w:pPr>
        <w:pStyle w:val="1"/>
        <w:numPr>
          <w:ilvl w:val="0"/>
          <w:numId w:val="10"/>
        </w:numPr>
        <w:shd w:val="clear" w:color="auto" w:fill="auto"/>
        <w:tabs>
          <w:tab w:val="left" w:pos="1108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Плане отражаются: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4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результаты проведенного анализа состояния условий и охраны труда</w:t>
      </w:r>
      <w:r w:rsidR="00A27A5D">
        <w:rPr>
          <w:sz w:val="24"/>
          <w:szCs w:val="24"/>
        </w:rPr>
        <w:t xml:space="preserve"> у МБДОУ «Детский сад № 18</w:t>
      </w:r>
      <w:r w:rsidRPr="00C81274">
        <w:rPr>
          <w:sz w:val="24"/>
          <w:szCs w:val="24"/>
        </w:rPr>
        <w:t>»;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общий перечень мероприятий, проводимых при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в)</w:t>
      </w:r>
      <w:r w:rsidRPr="00C81274">
        <w:rPr>
          <w:sz w:val="24"/>
          <w:szCs w:val="24"/>
        </w:rPr>
        <w:tab/>
        <w:t>ожидаемый результат по каждому мероприятию, проводимому при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сроки реализации по каждому мероприятию, проводимому при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ответственные лица за реализацию мероприятий, проводимых при реализации процедур, на каждом уровне управления;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>источник финансирования мероприятий, проводимых при реализации процедур.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8" w:name="bookmark11"/>
      <w:r w:rsidRPr="00C81274">
        <w:rPr>
          <w:sz w:val="24"/>
          <w:szCs w:val="24"/>
        </w:rPr>
        <w:t>VII. Контроль функционирования СУОТ и мониторинг реализации процедур.</w:t>
      </w:r>
      <w:bookmarkEnd w:id="8"/>
    </w:p>
    <w:p w:rsidR="00B0747F" w:rsidRPr="00C81274" w:rsidRDefault="00B0747F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 контроля функционирования СУОТ и мо</w:t>
      </w:r>
      <w:r w:rsidR="00A27A5D">
        <w:rPr>
          <w:sz w:val="24"/>
          <w:szCs w:val="24"/>
        </w:rPr>
        <w:t>ниторинга реализации процедур МБДОУ «Детский сад № 18</w:t>
      </w:r>
      <w:r w:rsidRPr="00C81274">
        <w:rPr>
          <w:sz w:val="24"/>
          <w:szCs w:val="24"/>
        </w:rPr>
        <w:t xml:space="preserve">»  </w:t>
      </w:r>
      <w:proofErr w:type="gramStart"/>
      <w:r w:rsidRPr="00C81274">
        <w:rPr>
          <w:sz w:val="24"/>
          <w:szCs w:val="24"/>
        </w:rPr>
        <w:t>исходя из специфики своей деятельности устанавливается</w:t>
      </w:r>
      <w:proofErr w:type="gramEnd"/>
      <w:r w:rsidRPr="00C81274">
        <w:rPr>
          <w:sz w:val="24"/>
          <w:szCs w:val="24"/>
        </w:rPr>
        <w:t xml:space="preserve"> (определяет) порядок реализации мероприятий, обеспечивающих: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получение информации для определения результативности и эффективности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6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получение данных, составляющих основу для принятия решений по совершенствованию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СУОТ.</w:t>
      </w:r>
    </w:p>
    <w:p w:rsidR="00B0747F" w:rsidRPr="00C81274" w:rsidRDefault="00A27A5D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62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>
        <w:rPr>
          <w:sz w:val="24"/>
          <w:szCs w:val="24"/>
        </w:rPr>
        <w:t>В МБДОУ «Детский сад № 18</w:t>
      </w:r>
      <w:r w:rsidR="00B0747F" w:rsidRPr="00C81274">
        <w:rPr>
          <w:sz w:val="24"/>
          <w:szCs w:val="24"/>
        </w:rPr>
        <w:t>», исходя из специфики своей деятельности, определяет основные виды контроля функционирования СУОТ и мониторинга реализации процедур, к которым можно отнести: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2"/>
        </w:tabs>
        <w:spacing w:before="0" w:line="240" w:lineRule="auto"/>
        <w:ind w:left="-426" w:right="2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18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</w:t>
      </w:r>
      <w:r w:rsidR="00A27A5D">
        <w:rPr>
          <w:sz w:val="24"/>
          <w:szCs w:val="24"/>
        </w:rPr>
        <w:t xml:space="preserve"> </w:t>
      </w:r>
      <w:r w:rsidRPr="00C81274">
        <w:rPr>
          <w:sz w:val="24"/>
          <w:szCs w:val="24"/>
        </w:rPr>
        <w:t>психиатрических освидетельствований, химико-токсикологических исследований;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9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контроль эффективности функционирования СУОТ в целом.</w:t>
      </w:r>
    </w:p>
    <w:p w:rsidR="00B0747F" w:rsidRPr="00C81274" w:rsidRDefault="00B0747F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77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B0747F" w:rsidRPr="00C81274" w:rsidRDefault="00B0747F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Результаты контроля функционирования СУОТ и мониторинга реализации процедур оформляются работодателем в форме акта.</w:t>
      </w:r>
    </w:p>
    <w:p w:rsidR="00B0747F" w:rsidRPr="00C81274" w:rsidRDefault="00B0747F" w:rsidP="00B0747F">
      <w:pPr>
        <w:pStyle w:val="1"/>
        <w:numPr>
          <w:ilvl w:val="0"/>
          <w:numId w:val="11"/>
        </w:numPr>
        <w:shd w:val="clear" w:color="auto" w:fill="auto"/>
        <w:tabs>
          <w:tab w:val="left" w:pos="1129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 случаях, когда в ходе проведения контроля функционирования СУОТ и мониторинга реализации процедур выявляется необходимость предотвращения причин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9" w:name="bookmark12"/>
      <w:r w:rsidRPr="00C81274">
        <w:rPr>
          <w:sz w:val="24"/>
          <w:szCs w:val="24"/>
          <w:lang w:val="en-US"/>
        </w:rPr>
        <w:t xml:space="preserve">VIII. </w:t>
      </w:r>
      <w:r w:rsidRPr="00C81274">
        <w:rPr>
          <w:sz w:val="24"/>
          <w:szCs w:val="24"/>
        </w:rPr>
        <w:t>Планирование улучшений функционирования СУОТ</w:t>
      </w:r>
      <w:bookmarkEnd w:id="9"/>
    </w:p>
    <w:p w:rsidR="00B0747F" w:rsidRPr="00C81274" w:rsidRDefault="00B0747F" w:rsidP="00B0747F">
      <w:pPr>
        <w:pStyle w:val="1"/>
        <w:numPr>
          <w:ilvl w:val="0"/>
          <w:numId w:val="12"/>
        </w:numPr>
        <w:shd w:val="clear" w:color="auto" w:fill="auto"/>
        <w:tabs>
          <w:tab w:val="left" w:pos="1134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организации планирования улучшения функционирования СУОТ работодатель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B0747F" w:rsidRPr="00C81274" w:rsidRDefault="00B0747F" w:rsidP="00B0747F">
      <w:pPr>
        <w:pStyle w:val="1"/>
        <w:numPr>
          <w:ilvl w:val="0"/>
          <w:numId w:val="12"/>
        </w:numPr>
        <w:shd w:val="clear" w:color="auto" w:fill="auto"/>
        <w:tabs>
          <w:tab w:val="left" w:pos="1124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а)</w:t>
      </w:r>
      <w:r w:rsidRPr="00C81274">
        <w:rPr>
          <w:sz w:val="24"/>
          <w:szCs w:val="24"/>
        </w:rPr>
        <w:tab/>
        <w:t>степень достижения целей работодателя в области охраны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0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способность СУОТ обеспечивать выполнение обя</w:t>
      </w:r>
      <w:r w:rsidR="00A27A5D">
        <w:rPr>
          <w:sz w:val="24"/>
          <w:szCs w:val="24"/>
        </w:rPr>
        <w:t>занностей работодателя, отражен</w:t>
      </w:r>
      <w:r w:rsidRPr="00C81274">
        <w:rPr>
          <w:sz w:val="24"/>
          <w:szCs w:val="24"/>
        </w:rPr>
        <w:t>ных в Политике по охране труда;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1"/>
        </w:tabs>
        <w:spacing w:before="0" w:line="240" w:lineRule="auto"/>
        <w:ind w:left="-426" w:right="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2"/>
        </w:tabs>
        <w:spacing w:before="0" w:line="240" w:lineRule="auto"/>
        <w:ind w:left="-426" w:right="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70"/>
        </w:tabs>
        <w:spacing w:before="0" w:line="240" w:lineRule="auto"/>
        <w:ind w:left="-426" w:right="840" w:firstLine="1"/>
        <w:jc w:val="left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необходимость обеспечения своевременной подготовки тех работников, которых затронут решения об изменении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</w:t>
      </w:r>
      <w:r w:rsidRPr="00C81274">
        <w:rPr>
          <w:sz w:val="24"/>
          <w:szCs w:val="24"/>
        </w:rPr>
        <w:tab/>
        <w:t xml:space="preserve">необходимость </w:t>
      </w:r>
      <w:proofErr w:type="gramStart"/>
      <w:r w:rsidRPr="00C81274">
        <w:rPr>
          <w:sz w:val="24"/>
          <w:szCs w:val="24"/>
        </w:rPr>
        <w:t>изменения критериев оценки эффективности функционирования</w:t>
      </w:r>
      <w:proofErr w:type="gramEnd"/>
      <w:r w:rsidRPr="00C81274">
        <w:rPr>
          <w:sz w:val="24"/>
          <w:szCs w:val="24"/>
        </w:rPr>
        <w:t xml:space="preserve"> СУОТ.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10" w:name="bookmark13"/>
      <w:r w:rsidRPr="00C81274">
        <w:rPr>
          <w:sz w:val="24"/>
          <w:szCs w:val="24"/>
        </w:rPr>
        <w:t>IX. Реагирование на аварии, несчастные случаи и профессиональные заболевания</w:t>
      </w:r>
      <w:bookmarkEnd w:id="10"/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134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обеспечения и поддержания безопасных условий труда, недопущения случаев производственного травматизма и проф</w:t>
      </w:r>
      <w:r w:rsidR="00A27A5D">
        <w:rPr>
          <w:sz w:val="24"/>
          <w:szCs w:val="24"/>
        </w:rPr>
        <w:t>ессиональной заболеваемости в МБДОУ «Детский сад № 18</w:t>
      </w:r>
      <w:r w:rsidRPr="00C81274">
        <w:rPr>
          <w:sz w:val="24"/>
          <w:szCs w:val="24"/>
        </w:rPr>
        <w:t>»,  устанавливается порядок выявления потенциально возможных аварий, порядок действий в случае их возникновения.</w:t>
      </w:r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230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4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 xml:space="preserve">а) защиту людей, находящихся в рабочей зоне, при возникновении аварии посредством использования внутренней системы связи и координации действий по </w:t>
      </w:r>
      <w:proofErr w:type="spellStart"/>
      <w:proofErr w:type="gramStart"/>
      <w:r w:rsidRPr="00C81274">
        <w:rPr>
          <w:sz w:val="24"/>
          <w:szCs w:val="24"/>
        </w:rPr>
        <w:t>ликвида-ции</w:t>
      </w:r>
      <w:proofErr w:type="spellEnd"/>
      <w:proofErr w:type="gramEnd"/>
      <w:r w:rsidRPr="00C81274">
        <w:rPr>
          <w:sz w:val="24"/>
          <w:szCs w:val="24"/>
        </w:rPr>
        <w:t xml:space="preserve"> последствий аварии;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009"/>
        </w:tabs>
        <w:spacing w:before="0" w:line="240" w:lineRule="auto"/>
        <w:ind w:left="-426" w:right="4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4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не</w:t>
      </w:r>
      <w:r w:rsidR="00A27A5D">
        <w:rPr>
          <w:sz w:val="24"/>
          <w:szCs w:val="24"/>
        </w:rPr>
        <w:t xml:space="preserve"> </w:t>
      </w:r>
      <w:r w:rsidRPr="00C81274">
        <w:rPr>
          <w:sz w:val="24"/>
          <w:szCs w:val="24"/>
        </w:rPr>
        <w:t>возобновление работы в условиях аварии;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предоставление информации об аварии соответствующим компетентным органам,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службам и подразделениям по ликвидации аварийных и чрезвычайных ситуаций,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надежной связи работодателя с ними;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289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proofErr w:type="spellStart"/>
      <w:r w:rsidRPr="00C81274">
        <w:rPr>
          <w:sz w:val="24"/>
          <w:szCs w:val="24"/>
        </w:rPr>
        <w:t>д</w:t>
      </w:r>
      <w:proofErr w:type="spellEnd"/>
      <w:r w:rsidRPr="00C81274">
        <w:rPr>
          <w:sz w:val="24"/>
          <w:szCs w:val="24"/>
        </w:rPr>
        <w:t>)</w:t>
      </w:r>
      <w:r w:rsidRPr="00C81274">
        <w:rPr>
          <w:sz w:val="24"/>
          <w:szCs w:val="24"/>
        </w:rPr>
        <w:tab/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B0747F" w:rsidRPr="00C81274" w:rsidRDefault="00B0747F" w:rsidP="00B0747F">
      <w:pPr>
        <w:pStyle w:val="1"/>
        <w:shd w:val="clear" w:color="auto" w:fill="auto"/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19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Порядок проведения планового анализа действий работников в ходе указанных в подпункте "е" пункта 9.1. настоящего Положения должен предусматривать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186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своевременного определения и понимания причин возникновения аварий, несчастных случаев и пр</w:t>
      </w:r>
      <w:r w:rsidR="00A27A5D">
        <w:rPr>
          <w:sz w:val="24"/>
          <w:szCs w:val="24"/>
        </w:rPr>
        <w:t>офессиональных заболеваниях в МБДОУ « Детский сад № 18</w:t>
      </w:r>
      <w:r w:rsidRPr="00C81274">
        <w:rPr>
          <w:sz w:val="24"/>
          <w:szCs w:val="24"/>
        </w:rPr>
        <w:t>» устанавливается порядок расследования аварий, несчастных случаев и профессиональных заболеваний, а также оформления отчетных документов.</w:t>
      </w:r>
    </w:p>
    <w:p w:rsidR="00B0747F" w:rsidRPr="00C81274" w:rsidRDefault="00B0747F" w:rsidP="00B0747F">
      <w:pPr>
        <w:pStyle w:val="1"/>
        <w:numPr>
          <w:ilvl w:val="0"/>
          <w:numId w:val="13"/>
        </w:numPr>
        <w:shd w:val="clear" w:color="auto" w:fill="auto"/>
        <w:tabs>
          <w:tab w:val="left" w:pos="126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jc w:val="left"/>
        <w:rPr>
          <w:sz w:val="24"/>
          <w:szCs w:val="24"/>
        </w:rPr>
      </w:pPr>
      <w:bookmarkStart w:id="11" w:name="bookmark14"/>
      <w:r w:rsidRPr="00C81274">
        <w:rPr>
          <w:sz w:val="24"/>
          <w:szCs w:val="24"/>
        </w:rPr>
        <w:t>X. Управление документами СУОТ</w:t>
      </w:r>
      <w:bookmarkEnd w:id="11"/>
    </w:p>
    <w:p w:rsidR="00B0747F" w:rsidRPr="00C81274" w:rsidRDefault="00B0747F" w:rsidP="00B0747F">
      <w:pPr>
        <w:pStyle w:val="1"/>
        <w:numPr>
          <w:ilvl w:val="0"/>
          <w:numId w:val="14"/>
        </w:numPr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С целью организаци</w:t>
      </w:r>
      <w:r w:rsidR="00A27A5D">
        <w:rPr>
          <w:sz w:val="24"/>
          <w:szCs w:val="24"/>
        </w:rPr>
        <w:t>и управления документами СУОТ МБДОУ « Детский сад № 18</w:t>
      </w:r>
      <w:r w:rsidRPr="00C81274">
        <w:rPr>
          <w:sz w:val="24"/>
          <w:szCs w:val="24"/>
        </w:rPr>
        <w:t>»  устанавливает (определяет)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-формы и рекомендации по оформлению локальных нормативных актов и иных документов, содержащих структуру системы, 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-обязанности и ответственность в сфере охраны труда и конкретного исполнителя, 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-процессы обеспечения охраны труда и контроля, 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34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-необходимые связи между структурными подразделениями работодателя, обеспечивающие функционирование СУОТ.</w:t>
      </w:r>
    </w:p>
    <w:p w:rsidR="00B0747F" w:rsidRPr="00C81274" w:rsidRDefault="00B0747F" w:rsidP="00B0747F">
      <w:pPr>
        <w:pStyle w:val="1"/>
        <w:numPr>
          <w:ilvl w:val="0"/>
          <w:numId w:val="14"/>
        </w:numPr>
        <w:shd w:val="clear" w:color="auto" w:fill="auto"/>
        <w:tabs>
          <w:tab w:val="left" w:pos="127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lastRenderedPageBreak/>
        <w:t>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1273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 xml:space="preserve"> 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45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а)</w:t>
      </w:r>
      <w:r w:rsidRPr="00C81274">
        <w:rPr>
          <w:sz w:val="24"/>
          <w:szCs w:val="24"/>
        </w:rPr>
        <w:tab/>
        <w:t>акты и иные записи данных, вытекающие из осуществления СУОТ;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56"/>
        </w:tabs>
        <w:spacing w:before="0" w:line="240" w:lineRule="auto"/>
        <w:ind w:left="-426" w:right="2040" w:firstLine="1"/>
        <w:jc w:val="left"/>
        <w:rPr>
          <w:sz w:val="24"/>
          <w:szCs w:val="24"/>
        </w:rPr>
      </w:pPr>
      <w:r w:rsidRPr="00C81274">
        <w:rPr>
          <w:sz w:val="24"/>
          <w:szCs w:val="24"/>
        </w:rPr>
        <w:t>б)</w:t>
      </w:r>
      <w:r w:rsidRPr="00C81274">
        <w:rPr>
          <w:sz w:val="24"/>
          <w:szCs w:val="24"/>
        </w:rPr>
        <w:tab/>
        <w:t>журналы учета и акты записей данных об авариях, несчастных случаях, профессиональных заболеваниях;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8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в)</w:t>
      </w:r>
      <w:r w:rsidRPr="00C81274">
        <w:rPr>
          <w:sz w:val="24"/>
          <w:szCs w:val="24"/>
        </w:rPr>
        <w:tab/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B0747F" w:rsidRPr="00C81274" w:rsidRDefault="00B0747F" w:rsidP="00B0747F">
      <w:pPr>
        <w:pStyle w:val="1"/>
        <w:shd w:val="clear" w:color="auto" w:fill="auto"/>
        <w:tabs>
          <w:tab w:val="left" w:pos="930"/>
        </w:tabs>
        <w:spacing w:before="0" w:line="240" w:lineRule="auto"/>
        <w:ind w:left="-426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г)</w:t>
      </w:r>
      <w:r w:rsidRPr="00C81274">
        <w:rPr>
          <w:sz w:val="24"/>
          <w:szCs w:val="24"/>
        </w:rPr>
        <w:tab/>
        <w:t>результаты контроля функционирования СУОТ.</w:t>
      </w:r>
    </w:p>
    <w:p w:rsidR="00B0747F" w:rsidRPr="00C81274" w:rsidRDefault="00B0747F" w:rsidP="00B0747F">
      <w:pPr>
        <w:pStyle w:val="30"/>
        <w:keepNext/>
        <w:keepLines/>
        <w:shd w:val="clear" w:color="auto" w:fill="auto"/>
        <w:spacing w:after="0" w:line="240" w:lineRule="auto"/>
        <w:ind w:left="-426" w:firstLine="1"/>
        <w:rPr>
          <w:sz w:val="24"/>
          <w:szCs w:val="24"/>
        </w:rPr>
      </w:pPr>
      <w:bookmarkStart w:id="12" w:name="bookmark15"/>
      <w:r w:rsidRPr="00C81274">
        <w:rPr>
          <w:rStyle w:val="33"/>
          <w:b w:val="0"/>
          <w:sz w:val="24"/>
          <w:szCs w:val="24"/>
          <w:lang w:val="en-US"/>
        </w:rPr>
        <w:t>XI</w:t>
      </w:r>
      <w:r w:rsidRPr="00C81274">
        <w:rPr>
          <w:rStyle w:val="33"/>
          <w:b w:val="0"/>
          <w:sz w:val="24"/>
          <w:szCs w:val="24"/>
        </w:rPr>
        <w:t>.</w:t>
      </w:r>
      <w:r w:rsidRPr="00C81274">
        <w:rPr>
          <w:b/>
          <w:sz w:val="24"/>
          <w:szCs w:val="24"/>
        </w:rPr>
        <w:t xml:space="preserve"> </w:t>
      </w:r>
      <w:r w:rsidRPr="00C81274">
        <w:rPr>
          <w:sz w:val="24"/>
          <w:szCs w:val="24"/>
        </w:rPr>
        <w:t>Заключительные положения</w:t>
      </w:r>
      <w:bookmarkEnd w:id="12"/>
    </w:p>
    <w:p w:rsidR="00B0747F" w:rsidRPr="00C81274" w:rsidRDefault="00A27A5D" w:rsidP="00B0747F">
      <w:pPr>
        <w:pStyle w:val="1"/>
        <w:numPr>
          <w:ilvl w:val="0"/>
          <w:numId w:val="15"/>
        </w:numPr>
        <w:shd w:val="clear" w:color="auto" w:fill="auto"/>
        <w:tabs>
          <w:tab w:val="left" w:pos="73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СУОТ МБДОУ «Детский сад №18</w:t>
      </w:r>
      <w:r w:rsidR="00B0747F" w:rsidRPr="00C81274">
        <w:rPr>
          <w:sz w:val="24"/>
          <w:szCs w:val="24"/>
        </w:rPr>
        <w:t>»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:rsidR="00B0747F" w:rsidRPr="00C81274" w:rsidRDefault="00B0747F" w:rsidP="00B0747F">
      <w:pPr>
        <w:pStyle w:val="1"/>
        <w:numPr>
          <w:ilvl w:val="0"/>
          <w:numId w:val="15"/>
        </w:numPr>
        <w:shd w:val="clear" w:color="auto" w:fill="auto"/>
        <w:tabs>
          <w:tab w:val="left" w:pos="73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Оценку соответствия системы управления охраной труда проводят на основе ГОСТ12.0.230.2-20</w:t>
      </w:r>
      <w:r w:rsidR="00A27A5D">
        <w:rPr>
          <w:sz w:val="24"/>
          <w:szCs w:val="24"/>
        </w:rPr>
        <w:t>15 «Межгосударственный стандарт</w:t>
      </w:r>
      <w:r w:rsidRPr="00C81274">
        <w:rPr>
          <w:sz w:val="24"/>
          <w:szCs w:val="24"/>
        </w:rPr>
        <w:t>. Система стандартов безопасности труда. 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руда требованиям ГОСТ 12.0.230-2009..</w:t>
      </w:r>
    </w:p>
    <w:p w:rsidR="00B0747F" w:rsidRPr="00C81274" w:rsidRDefault="00B0747F" w:rsidP="00B0747F">
      <w:pPr>
        <w:pStyle w:val="1"/>
        <w:numPr>
          <w:ilvl w:val="0"/>
          <w:numId w:val="15"/>
        </w:numPr>
        <w:shd w:val="clear" w:color="auto" w:fill="auto"/>
        <w:tabs>
          <w:tab w:val="left" w:pos="730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При изменении действующего законодательства настоящее Положение подлежит пересмотру.</w:t>
      </w:r>
    </w:p>
    <w:p w:rsidR="00B0747F" w:rsidRPr="00C81274" w:rsidRDefault="00B0747F" w:rsidP="00B0747F">
      <w:pPr>
        <w:pStyle w:val="1"/>
        <w:numPr>
          <w:ilvl w:val="0"/>
          <w:numId w:val="15"/>
        </w:numPr>
        <w:shd w:val="clear" w:color="auto" w:fill="auto"/>
        <w:tabs>
          <w:tab w:val="left" w:pos="654"/>
        </w:tabs>
        <w:spacing w:before="0" w:line="240" w:lineRule="auto"/>
        <w:ind w:left="-426" w:right="20" w:firstLine="1"/>
        <w:jc w:val="both"/>
        <w:rPr>
          <w:sz w:val="24"/>
          <w:szCs w:val="24"/>
        </w:rPr>
      </w:pPr>
      <w:r w:rsidRPr="00C81274">
        <w:rPr>
          <w:sz w:val="24"/>
          <w:szCs w:val="24"/>
        </w:rPr>
        <w:t>Во всем остальном, не предусмотренном настоящим</w:t>
      </w:r>
      <w:r w:rsidR="00A27A5D">
        <w:rPr>
          <w:sz w:val="24"/>
          <w:szCs w:val="24"/>
        </w:rPr>
        <w:t xml:space="preserve"> Положением, должностные лица МБ</w:t>
      </w:r>
      <w:r w:rsidRPr="00C81274">
        <w:rPr>
          <w:sz w:val="24"/>
          <w:szCs w:val="24"/>
        </w:rPr>
        <w:t>ДОУ обязаны руководствоваться действующим законодательством в сфере охраны труда и Типовым положением о системе управления охраной труда, утверждённым приказом Министерства труда и социальной защиты РФ от 19 августа 2016 года № 438н.</w:t>
      </w:r>
    </w:p>
    <w:p w:rsidR="00DB7D78" w:rsidRPr="00B0747F" w:rsidRDefault="00B0747F" w:rsidP="00B0747F">
      <w:pPr>
        <w:ind w:left="-426" w:firstLine="1"/>
      </w:pPr>
      <w:r w:rsidRPr="00C81274">
        <w:t>С настоящим Положением должны быть ознакомлены все раб</w:t>
      </w:r>
      <w:r w:rsidR="00A27A5D">
        <w:t>отники ДОУ.</w:t>
      </w:r>
    </w:p>
    <w:sectPr w:rsidR="00DB7D78" w:rsidRPr="00B0747F" w:rsidSect="00B074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7CA5"/>
    <w:multiLevelType w:val="hybridMultilevel"/>
    <w:tmpl w:val="2BB4EBE4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1829051B"/>
    <w:multiLevelType w:val="multilevel"/>
    <w:tmpl w:val="2752D0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F0F4F"/>
    <w:multiLevelType w:val="multilevel"/>
    <w:tmpl w:val="D9263EC6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615DA6"/>
    <w:multiLevelType w:val="hybridMultilevel"/>
    <w:tmpl w:val="14626D5C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>
    <w:nsid w:val="33CD7BA3"/>
    <w:multiLevelType w:val="multilevel"/>
    <w:tmpl w:val="BDCE2C94"/>
    <w:lvl w:ilvl="0">
      <w:start w:val="1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A84890"/>
    <w:multiLevelType w:val="multilevel"/>
    <w:tmpl w:val="F0128D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FF5435"/>
    <w:multiLevelType w:val="multilevel"/>
    <w:tmpl w:val="53A65A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284C10"/>
    <w:multiLevelType w:val="hybridMultilevel"/>
    <w:tmpl w:val="B1940A82"/>
    <w:lvl w:ilvl="0" w:tplc="0419000F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8">
    <w:nsid w:val="412F6177"/>
    <w:multiLevelType w:val="multilevel"/>
    <w:tmpl w:val="C43A9C1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EF3447"/>
    <w:multiLevelType w:val="multilevel"/>
    <w:tmpl w:val="79F639FA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DC6979"/>
    <w:multiLevelType w:val="multilevel"/>
    <w:tmpl w:val="2F7649AA"/>
    <w:lvl w:ilvl="0">
      <w:start w:val="1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474419"/>
    <w:multiLevelType w:val="multilevel"/>
    <w:tmpl w:val="604243C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8E671D"/>
    <w:multiLevelType w:val="multilevel"/>
    <w:tmpl w:val="4444334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633591"/>
    <w:multiLevelType w:val="multilevel"/>
    <w:tmpl w:val="5698759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BF0DAB"/>
    <w:multiLevelType w:val="multilevel"/>
    <w:tmpl w:val="F3CC88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4A6FFF"/>
    <w:multiLevelType w:val="multilevel"/>
    <w:tmpl w:val="C22248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BB6FF9"/>
    <w:multiLevelType w:val="multilevel"/>
    <w:tmpl w:val="D1C03E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2A7690"/>
    <w:multiLevelType w:val="multilevel"/>
    <w:tmpl w:val="82D8211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5"/>
  </w:num>
  <w:num w:numId="5">
    <w:abstractNumId w:val="16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12"/>
  </w:num>
  <w:num w:numId="12">
    <w:abstractNumId w:val="17"/>
  </w:num>
  <w:num w:numId="13">
    <w:abstractNumId w:val="13"/>
  </w:num>
  <w:num w:numId="14">
    <w:abstractNumId w:val="11"/>
  </w:num>
  <w:num w:numId="15">
    <w:abstractNumId w:val="9"/>
  </w:num>
  <w:num w:numId="16">
    <w:abstractNumId w:val="0"/>
  </w:num>
  <w:num w:numId="17">
    <w:abstractNumId w:val="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47F"/>
    <w:rsid w:val="00063E37"/>
    <w:rsid w:val="00214321"/>
    <w:rsid w:val="0025424C"/>
    <w:rsid w:val="003E3F36"/>
    <w:rsid w:val="00583F3E"/>
    <w:rsid w:val="009A668E"/>
    <w:rsid w:val="00A27A5D"/>
    <w:rsid w:val="00AA32FF"/>
    <w:rsid w:val="00B0747F"/>
    <w:rsid w:val="00B77DDD"/>
    <w:rsid w:val="00D95291"/>
    <w:rsid w:val="00DB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747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07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link w:val="20"/>
    <w:rsid w:val="00B0747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0747F"/>
    <w:pPr>
      <w:shd w:val="clear" w:color="auto" w:fill="FFFFFF"/>
      <w:spacing w:before="60" w:line="0" w:lineRule="atLeast"/>
      <w:ind w:hanging="7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B0747F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3">
    <w:name w:val="Заголовок №3_"/>
    <w:link w:val="30"/>
    <w:rsid w:val="00B07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B07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rsid w:val="00B07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Курсив"/>
    <w:rsid w:val="00B07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B07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 (4) + Не курсив"/>
    <w:rsid w:val="00B07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3">
    <w:name w:val="Заголовок №3 + Не полужирный"/>
    <w:rsid w:val="00B07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30">
    <w:name w:val="Заголовок №3"/>
    <w:basedOn w:val="a"/>
    <w:link w:val="3"/>
    <w:rsid w:val="00B0747F"/>
    <w:pPr>
      <w:shd w:val="clear" w:color="auto" w:fill="FFFFFF"/>
      <w:spacing w:after="60" w:line="274" w:lineRule="exact"/>
      <w:ind w:hanging="260"/>
      <w:jc w:val="center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Основной текст (3)"/>
    <w:basedOn w:val="a"/>
    <w:link w:val="31"/>
    <w:rsid w:val="00B0747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B0747F"/>
    <w:pPr>
      <w:shd w:val="clear" w:color="auto" w:fill="FFFFFF"/>
      <w:spacing w:before="240" w:after="120" w:line="274" w:lineRule="exact"/>
      <w:ind w:firstLine="3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6">
    <w:name w:val="Table Grid"/>
    <w:basedOn w:val="a1"/>
    <w:uiPriority w:val="59"/>
    <w:rsid w:val="00214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27A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7D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7DD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3481E-82AB-425F-B675-95ECD75C1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6650</Words>
  <Characters>37906</Characters>
  <Application>Microsoft Office Word</Application>
  <DocSecurity>0</DocSecurity>
  <Lines>315</Lines>
  <Paragraphs>88</Paragraphs>
  <ScaleCrop>false</ScaleCrop>
  <Company>Reanimator Extreme Edition</Company>
  <LinksUpToDate>false</LinksUpToDate>
  <CharactersWithSpaces>44468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18</dc:creator>
  <cp:lastModifiedBy>User</cp:lastModifiedBy>
  <cp:revision>2</cp:revision>
  <dcterms:created xsi:type="dcterms:W3CDTF">2021-05-13T16:42:00Z</dcterms:created>
  <dcterms:modified xsi:type="dcterms:W3CDTF">2021-05-13T16:42:00Z</dcterms:modified>
</cp:coreProperties>
</file>